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41643C">
        <w:rPr>
          <w:spacing w:val="4"/>
          <w:position w:val="-2"/>
          <w:sz w:val="26"/>
        </w:rPr>
        <w:t>МКУ «</w:t>
      </w:r>
      <w:r w:rsidR="002A5AFF" w:rsidRPr="00467C3C">
        <w:rPr>
          <w:spacing w:val="4"/>
          <w:position w:val="-2"/>
          <w:sz w:val="26"/>
        </w:rPr>
        <w:t>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41643C">
        <w:rPr>
          <w:spacing w:val="4"/>
          <w:position w:val="-2"/>
          <w:sz w:val="26"/>
        </w:rPr>
        <w:t>Пыть-Яха»</w:t>
      </w:r>
      <w:r w:rsidR="002A5AFF" w:rsidRPr="00467C3C">
        <w:rPr>
          <w:spacing w:val="4"/>
          <w:position w:val="-2"/>
          <w:sz w:val="26"/>
        </w:rPr>
        <w:t>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F50585" w:rsidP="00F5058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  <w:r w:rsidR="00010CF9" w:rsidRPr="00467C3C">
        <w:rPr>
          <w:b/>
          <w:bCs/>
          <w:sz w:val="32"/>
          <w:szCs w:val="32"/>
        </w:rPr>
        <w:t xml:space="preserve"> ПЫТЬ-ЯХ</w:t>
      </w:r>
      <w:r>
        <w:rPr>
          <w:b/>
          <w:bCs/>
          <w:sz w:val="32"/>
          <w:szCs w:val="32"/>
        </w:rPr>
        <w:t>А</w:t>
      </w:r>
      <w:r w:rsidR="00010CF9"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</w:t>
      </w:r>
      <w:r w:rsidR="00E55709">
        <w:rPr>
          <w:b/>
          <w:bCs/>
          <w:sz w:val="32"/>
          <w:szCs w:val="32"/>
        </w:rPr>
        <w:t>сентябрь</w:t>
      </w:r>
      <w:r w:rsidR="0041643C">
        <w:rPr>
          <w:b/>
          <w:bCs/>
          <w:sz w:val="32"/>
          <w:szCs w:val="32"/>
        </w:rPr>
        <w:t xml:space="preserve"> 2022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41643C">
        <w:rPr>
          <w:b/>
          <w:bCs/>
          <w:sz w:val="26"/>
          <w:szCs w:val="26"/>
        </w:rPr>
        <w:t>22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Pr="006B1E16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4243A6" w:rsidRDefault="0011277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86054367" w:history="1">
        <w:r w:rsidR="004243A6" w:rsidRPr="00F07F67">
          <w:rPr>
            <w:rStyle w:val="af4"/>
          </w:rPr>
          <w:t>Промышленность</w:t>
        </w:r>
        <w:r w:rsidR="004243A6">
          <w:rPr>
            <w:webHidden/>
          </w:rPr>
          <w:tab/>
        </w:r>
        <w:r w:rsidR="00954D48">
          <w:rPr>
            <w:webHidden/>
          </w:rPr>
          <w:t>3</w:t>
        </w:r>
      </w:hyperlink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8" w:history="1">
        <w:r w:rsidR="004243A6" w:rsidRPr="00F07F67">
          <w:rPr>
            <w:rStyle w:val="af4"/>
            <w:bCs/>
            <w:kern w:val="32"/>
          </w:rPr>
          <w:t>Агропромышленный комплекс</w:t>
        </w:r>
        <w:r w:rsidR="004243A6">
          <w:rPr>
            <w:webHidden/>
          </w:rPr>
          <w:tab/>
        </w:r>
        <w:r w:rsidR="00954D48">
          <w:rPr>
            <w:webHidden/>
          </w:rPr>
          <w:t>4</w:t>
        </w:r>
      </w:hyperlink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9" w:history="1">
        <w:r w:rsidR="004243A6" w:rsidRPr="00F07F67">
          <w:rPr>
            <w:rStyle w:val="af4"/>
            <w:bCs/>
            <w:kern w:val="32"/>
          </w:rPr>
          <w:t>Потребительский рынок</w:t>
        </w:r>
        <w:r w:rsidR="004243A6">
          <w:rPr>
            <w:webHidden/>
          </w:rPr>
          <w:tab/>
        </w:r>
        <w:r w:rsidR="00954D48">
          <w:rPr>
            <w:webHidden/>
          </w:rPr>
          <w:t>5</w:t>
        </w:r>
      </w:hyperlink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0" w:history="1">
        <w:r w:rsidR="004243A6" w:rsidRPr="00F07F67">
          <w:rPr>
            <w:rStyle w:val="af4"/>
          </w:rPr>
          <w:t>Развитие конкуренции на потребительском рынке</w:t>
        </w:r>
        <w:r w:rsidR="004243A6">
          <w:rPr>
            <w:webHidden/>
          </w:rPr>
          <w:tab/>
        </w:r>
        <w:r w:rsidR="00954D48">
          <w:rPr>
            <w:webHidden/>
          </w:rPr>
          <w:t>6</w:t>
        </w:r>
      </w:hyperlink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1" w:history="1">
        <w:r w:rsidR="004243A6" w:rsidRPr="00F07F67">
          <w:rPr>
            <w:rStyle w:val="af4"/>
          </w:rPr>
          <w:t>Уровень инфляции и анализ изменения розничных цен</w:t>
        </w:r>
        <w:r w:rsidR="004243A6">
          <w:rPr>
            <w:webHidden/>
          </w:rPr>
          <w:tab/>
        </w:r>
        <w:r w:rsidR="00954D48">
          <w:rPr>
            <w:webHidden/>
          </w:rPr>
          <w:t>7</w:t>
        </w:r>
      </w:hyperlink>
    </w:p>
    <w:p w:rsidR="004243A6" w:rsidRDefault="00F63B34" w:rsidP="003D53BA">
      <w:pPr>
        <w:pStyle w:val="12"/>
        <w:rPr>
          <w:rStyle w:val="af4"/>
        </w:rPr>
      </w:pPr>
      <w:hyperlink w:anchor="_Toc86054372" w:history="1">
        <w:r w:rsidR="004243A6" w:rsidRPr="00F07F67">
          <w:rPr>
            <w:rStyle w:val="af4"/>
          </w:rPr>
          <w:t>Транспорт и связь</w:t>
        </w:r>
        <w:r w:rsidR="004243A6">
          <w:rPr>
            <w:webHidden/>
          </w:rPr>
          <w:tab/>
        </w:r>
        <w:r w:rsidR="00954D48">
          <w:rPr>
            <w:webHidden/>
          </w:rPr>
          <w:t>8</w:t>
        </w:r>
      </w:hyperlink>
    </w:p>
    <w:p w:rsidR="004243A6" w:rsidRDefault="005774FC" w:rsidP="004243A6">
      <w:pPr>
        <w:rPr>
          <w:rFonts w:eastAsiaTheme="minorEastAsia"/>
          <w:noProof/>
        </w:rPr>
      </w:pPr>
      <w:bookmarkStart w:id="4" w:name="OLE_LINK10"/>
      <w:r w:rsidRPr="005774FC">
        <w:rPr>
          <w:rFonts w:eastAsiaTheme="minorEastAsia"/>
          <w:noProof/>
          <w:sz w:val="26"/>
          <w:szCs w:val="26"/>
        </w:rPr>
        <w:t>Ох</w:t>
      </w:r>
      <w:r w:rsidR="004243A6" w:rsidRPr="005774FC">
        <w:rPr>
          <w:rFonts w:eastAsiaTheme="minorEastAsia"/>
          <w:noProof/>
          <w:sz w:val="26"/>
          <w:szCs w:val="26"/>
        </w:rPr>
        <w:t>рана окружающей среды</w:t>
      </w:r>
      <w:r w:rsidRPr="005774FC">
        <w:rPr>
          <w:rFonts w:eastAsiaTheme="minorEastAsia"/>
          <w:noProof/>
          <w:sz w:val="26"/>
          <w:szCs w:val="26"/>
        </w:rPr>
        <w:t>…………………………………………</w:t>
      </w:r>
      <w:r>
        <w:rPr>
          <w:rFonts w:eastAsiaTheme="minorEastAsia"/>
          <w:noProof/>
          <w:sz w:val="26"/>
          <w:szCs w:val="26"/>
        </w:rPr>
        <w:t>……….</w:t>
      </w:r>
      <w:r w:rsidR="00C70438" w:rsidRPr="005774FC">
        <w:rPr>
          <w:rFonts w:eastAsiaTheme="minorEastAsia"/>
          <w:noProof/>
          <w:sz w:val="26"/>
          <w:szCs w:val="26"/>
        </w:rPr>
        <w:t>……….</w:t>
      </w:r>
      <w:bookmarkEnd w:id="4"/>
      <w:r w:rsidR="00954D48">
        <w:rPr>
          <w:rFonts w:eastAsiaTheme="minorEastAsia"/>
          <w:noProof/>
          <w:sz w:val="26"/>
          <w:szCs w:val="26"/>
        </w:rPr>
        <w:t>10</w:t>
      </w:r>
    </w:p>
    <w:p w:rsid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Ф</w:t>
      </w:r>
      <w:r w:rsidRPr="00C70438">
        <w:rPr>
          <w:rFonts w:eastAsiaTheme="minorEastAsia"/>
          <w:noProof/>
          <w:sz w:val="26"/>
          <w:szCs w:val="26"/>
        </w:rPr>
        <w:t>инансы</w:t>
      </w:r>
      <w:r>
        <w:rPr>
          <w:rFonts w:eastAsiaTheme="minorEastAsia"/>
          <w:noProof/>
          <w:sz w:val="26"/>
          <w:szCs w:val="26"/>
        </w:rPr>
        <w:t>………………………………………………………………………………..1</w:t>
      </w:r>
      <w:r w:rsidR="002D1E15">
        <w:rPr>
          <w:rFonts w:eastAsiaTheme="minorEastAsia"/>
          <w:noProof/>
          <w:sz w:val="26"/>
          <w:szCs w:val="26"/>
        </w:rPr>
        <w:t>0</w:t>
      </w:r>
    </w:p>
    <w:p w:rsidR="00C70438" w:rsidRP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Демография…………………………………………………………………………….1</w:t>
      </w:r>
      <w:r w:rsidR="00954D48">
        <w:rPr>
          <w:rFonts w:eastAsiaTheme="minorEastAsia"/>
          <w:noProof/>
          <w:sz w:val="26"/>
          <w:szCs w:val="26"/>
        </w:rPr>
        <w:t>3</w:t>
      </w:r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3" w:history="1">
        <w:r w:rsidR="004243A6" w:rsidRPr="00F07F67">
          <w:rPr>
            <w:rStyle w:val="af4"/>
            <w:bCs/>
            <w:kern w:val="32"/>
          </w:rPr>
          <w:t>Труд и занятость</w:t>
        </w:r>
        <w:r w:rsidR="004243A6">
          <w:rPr>
            <w:webHidden/>
          </w:rPr>
          <w:tab/>
        </w:r>
        <w:r w:rsidR="00954D48">
          <w:rPr>
            <w:webHidden/>
          </w:rPr>
          <w:t>1</w:t>
        </w:r>
        <w:r w:rsidR="002D1E15">
          <w:rPr>
            <w:webHidden/>
          </w:rPr>
          <w:t>3</w:t>
        </w:r>
      </w:hyperlink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4" w:history="1">
        <w:r w:rsidR="004243A6" w:rsidRPr="00F07F67">
          <w:rPr>
            <w:rStyle w:val="af4"/>
            <w:bCs/>
          </w:rPr>
          <w:t>Занятость</w:t>
        </w:r>
        <w:r w:rsidR="004243A6">
          <w:rPr>
            <w:webHidden/>
          </w:rPr>
          <w:tab/>
        </w:r>
        <w:r w:rsidR="00954D48">
          <w:rPr>
            <w:webHidden/>
          </w:rPr>
          <w:t>1</w:t>
        </w:r>
        <w:r w:rsidR="002D1E15">
          <w:rPr>
            <w:webHidden/>
          </w:rPr>
          <w:t>3</w:t>
        </w:r>
      </w:hyperlink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5" w:history="1">
        <w:r w:rsidR="004243A6" w:rsidRPr="00F07F67">
          <w:rPr>
            <w:rStyle w:val="af4"/>
            <w:bCs/>
          </w:rPr>
          <w:t>Безработица</w:t>
        </w:r>
        <w:r w:rsidR="004243A6">
          <w:rPr>
            <w:webHidden/>
          </w:rPr>
          <w:tab/>
        </w:r>
        <w:r w:rsidR="00954D48">
          <w:rPr>
            <w:webHidden/>
          </w:rPr>
          <w:t>14</w:t>
        </w:r>
      </w:hyperlink>
    </w:p>
    <w:p w:rsidR="004243A6" w:rsidRDefault="00F63B34">
      <w:pPr>
        <w:pStyle w:val="26"/>
      </w:pPr>
      <w:hyperlink w:anchor="_Toc86054376" w:history="1">
        <w:r w:rsidR="004243A6" w:rsidRPr="00F07F67">
          <w:rPr>
            <w:rStyle w:val="af4"/>
          </w:rPr>
          <w:t>Образование</w:t>
        </w:r>
        <w:r w:rsidR="004243A6">
          <w:rPr>
            <w:webHidden/>
          </w:rPr>
          <w:tab/>
        </w:r>
        <w:r w:rsidR="00954D48">
          <w:rPr>
            <w:webHidden/>
          </w:rPr>
          <w:t>1</w:t>
        </w:r>
        <w:r w:rsidR="002D1E15">
          <w:rPr>
            <w:webHidden/>
          </w:rPr>
          <w:t>4</w:t>
        </w:r>
      </w:hyperlink>
    </w:p>
    <w:p w:rsidR="00954D48" w:rsidRPr="00954D48" w:rsidRDefault="00954D48" w:rsidP="00954D48">
      <w:r>
        <w:t xml:space="preserve">    Работа с детьми и молодежью</w:t>
      </w:r>
      <w:r w:rsidR="00BE46D4">
        <w:t>…………………………………………………………………………………1</w:t>
      </w:r>
      <w:r w:rsidR="002D1E15">
        <w:t>6</w:t>
      </w:r>
    </w:p>
    <w:p w:rsidR="00C70438" w:rsidRPr="00C70438" w:rsidRDefault="00C70438" w:rsidP="00C70438">
      <w:pPr>
        <w:rPr>
          <w:rFonts w:eastAsiaTheme="minorEastAsia"/>
        </w:rPr>
      </w:pPr>
      <w:r>
        <w:rPr>
          <w:rFonts w:eastAsiaTheme="minorEastAsia"/>
        </w:rPr>
        <w:t xml:space="preserve">    Здравоохранение……………………………………………………………………………………………..…</w:t>
      </w:r>
      <w:r w:rsidR="00BE46D4">
        <w:rPr>
          <w:rFonts w:eastAsiaTheme="minorEastAsia"/>
        </w:rPr>
        <w:t>18</w:t>
      </w:r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7" w:history="1">
        <w:r w:rsidR="004243A6" w:rsidRPr="00F07F67">
          <w:rPr>
            <w:rStyle w:val="af4"/>
          </w:rPr>
          <w:t>Культура и искусство</w:t>
        </w:r>
        <w:r w:rsidR="004243A6">
          <w:rPr>
            <w:webHidden/>
          </w:rPr>
          <w:tab/>
        </w:r>
        <w:r w:rsidR="00BE46D4">
          <w:rPr>
            <w:webHidden/>
          </w:rPr>
          <w:t>19</w:t>
        </w:r>
      </w:hyperlink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8" w:history="1">
        <w:r w:rsidR="004243A6" w:rsidRPr="00F07F67">
          <w:rPr>
            <w:rStyle w:val="af4"/>
          </w:rPr>
          <w:t>Социальная защита населения</w:t>
        </w:r>
        <w:r w:rsidR="004243A6">
          <w:rPr>
            <w:webHidden/>
          </w:rPr>
          <w:tab/>
        </w:r>
        <w:r w:rsidR="002D1E15">
          <w:rPr>
            <w:webHidden/>
          </w:rPr>
          <w:t>19</w:t>
        </w:r>
      </w:hyperlink>
    </w:p>
    <w:p w:rsidR="004243A6" w:rsidRDefault="00F63B3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9" w:history="1">
        <w:r w:rsidR="004243A6" w:rsidRPr="00F07F67">
          <w:rPr>
            <w:rStyle w:val="af4"/>
          </w:rPr>
          <w:t>Физическая культура и спорт</w:t>
        </w:r>
        <w:r w:rsidR="004243A6">
          <w:rPr>
            <w:webHidden/>
          </w:rPr>
          <w:tab/>
        </w:r>
        <w:r w:rsidR="00BE46D4">
          <w:rPr>
            <w:webHidden/>
          </w:rPr>
          <w:t>2</w:t>
        </w:r>
        <w:r w:rsidR="00273146">
          <w:rPr>
            <w:webHidden/>
          </w:rPr>
          <w:t>1</w:t>
        </w:r>
      </w:hyperlink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0" w:history="1">
        <w:r w:rsidR="004243A6" w:rsidRPr="00F07F67">
          <w:rPr>
            <w:rStyle w:val="af4"/>
          </w:rPr>
          <w:t>Жилищно-коммунальный комплекс</w:t>
        </w:r>
        <w:r w:rsidR="004243A6">
          <w:rPr>
            <w:webHidden/>
          </w:rPr>
          <w:tab/>
        </w:r>
        <w:r w:rsidR="00BE46D4">
          <w:rPr>
            <w:webHidden/>
          </w:rPr>
          <w:t>2</w:t>
        </w:r>
        <w:r w:rsidR="00273146">
          <w:rPr>
            <w:webHidden/>
          </w:rPr>
          <w:t>3</w:t>
        </w:r>
      </w:hyperlink>
    </w:p>
    <w:p w:rsidR="004243A6" w:rsidRDefault="00F63B34" w:rsidP="003D53BA">
      <w:pPr>
        <w:pStyle w:val="12"/>
        <w:rPr>
          <w:rStyle w:val="af4"/>
        </w:rPr>
      </w:pPr>
      <w:hyperlink w:anchor="_Toc86054381" w:history="1">
        <w:r w:rsidR="004243A6" w:rsidRPr="00F07F67">
          <w:rPr>
            <w:rStyle w:val="af4"/>
          </w:rPr>
          <w:t>Малое предпринимательство.</w:t>
        </w:r>
        <w:r w:rsidR="004243A6">
          <w:rPr>
            <w:webHidden/>
          </w:rPr>
          <w:tab/>
        </w:r>
        <w:r w:rsidR="00BE46D4">
          <w:rPr>
            <w:webHidden/>
          </w:rPr>
          <w:t>2</w:t>
        </w:r>
        <w:r w:rsidR="00273146">
          <w:rPr>
            <w:webHidden/>
          </w:rPr>
          <w:t>6</w:t>
        </w:r>
      </w:hyperlink>
    </w:p>
    <w:p w:rsidR="00C70438" w:rsidRDefault="00BE46D4" w:rsidP="00C7043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Управление и структура муниципальной собственности…………………………………………………………………………2</w:t>
      </w:r>
      <w:r w:rsidR="002D1E15">
        <w:rPr>
          <w:rFonts w:eastAsiaTheme="minorEastAsia"/>
          <w:sz w:val="26"/>
          <w:szCs w:val="26"/>
        </w:rPr>
        <w:t>8</w:t>
      </w:r>
    </w:p>
    <w:p w:rsidR="005774FC" w:rsidRPr="005774FC" w:rsidRDefault="005774FC" w:rsidP="00C70438">
      <w:pPr>
        <w:rPr>
          <w:rFonts w:eastAsiaTheme="minorEastAsia"/>
        </w:rPr>
      </w:pPr>
      <w:r>
        <w:rPr>
          <w:rFonts w:eastAsiaTheme="minorEastAsia"/>
          <w:sz w:val="26"/>
          <w:szCs w:val="26"/>
        </w:rPr>
        <w:t xml:space="preserve">    </w:t>
      </w:r>
      <w:r w:rsidRPr="005774FC">
        <w:rPr>
          <w:rFonts w:eastAsiaTheme="minorEastAsia"/>
        </w:rPr>
        <w:t>Земельные отношения</w:t>
      </w:r>
      <w:r>
        <w:rPr>
          <w:rFonts w:eastAsiaTheme="minorEastAsia"/>
        </w:rPr>
        <w:t>……</w:t>
      </w:r>
      <w:r w:rsidR="003D53BA">
        <w:rPr>
          <w:rFonts w:eastAsiaTheme="minorEastAsia"/>
        </w:rPr>
        <w:t xml:space="preserve">…………………………………………………………………………………..  </w:t>
      </w:r>
      <w:r w:rsidR="002D1E15">
        <w:rPr>
          <w:rFonts w:eastAsiaTheme="minorEastAsia"/>
        </w:rPr>
        <w:t>29</w:t>
      </w:r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2" w:history="1">
        <w:r w:rsidR="004243A6" w:rsidRPr="00F07F67">
          <w:rPr>
            <w:rStyle w:val="af4"/>
          </w:rPr>
          <w:t>Инвестиции, строительство</w:t>
        </w:r>
        <w:r w:rsidR="004243A6">
          <w:rPr>
            <w:webHidden/>
          </w:rPr>
          <w:tab/>
        </w:r>
        <w:r w:rsidR="002D1E15">
          <w:rPr>
            <w:webHidden/>
          </w:rPr>
          <w:t>29</w:t>
        </w:r>
      </w:hyperlink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3" w:history="1">
        <w:r w:rsidR="00BE46D4">
          <w:rPr>
            <w:rStyle w:val="af4"/>
          </w:rPr>
          <w:t xml:space="preserve">Современные информационные </w:t>
        </w:r>
        <w:r w:rsidR="00426E6B">
          <w:rPr>
            <w:rStyle w:val="af4"/>
          </w:rPr>
          <w:t>и</w:t>
        </w:r>
        <w:r w:rsidR="00BE46D4">
          <w:rPr>
            <w:rStyle w:val="af4"/>
          </w:rPr>
          <w:t xml:space="preserve"> телекоммуникационные технологии, электронные услуги</w:t>
        </w:r>
        <w:r w:rsidR="004243A6">
          <w:rPr>
            <w:webHidden/>
          </w:rPr>
          <w:tab/>
        </w:r>
        <w:r w:rsidR="00BE46D4">
          <w:rPr>
            <w:webHidden/>
          </w:rPr>
          <w:t>3</w:t>
        </w:r>
        <w:r w:rsidR="00273146">
          <w:rPr>
            <w:webHidden/>
          </w:rPr>
          <w:t>1</w:t>
        </w:r>
      </w:hyperlink>
    </w:p>
    <w:p w:rsidR="004243A6" w:rsidRDefault="00F63B3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4" w:history="1">
        <w:r w:rsidR="00BE46D4">
          <w:rPr>
            <w:rStyle w:val="af4"/>
          </w:rPr>
          <w:t>Проблемы развития с</w:t>
        </w:r>
        <w:r w:rsidR="00490200">
          <w:rPr>
            <w:rStyle w:val="af4"/>
          </w:rPr>
          <w:t>оциально-экономического развития</w:t>
        </w:r>
        <w:r w:rsidR="00490200">
          <w:rPr>
            <w:webHidden/>
          </w:rPr>
          <w:t>…………………………….</w:t>
        </w:r>
      </w:hyperlink>
      <w:r w:rsidR="003D53BA">
        <w:t>.............................................................................3</w:t>
      </w:r>
      <w:r w:rsidR="00273146">
        <w:t>2</w:t>
      </w:r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>
      <w:bookmarkStart w:id="27" w:name="_GoBack"/>
      <w:bookmarkEnd w:id="27"/>
    </w:p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8" w:name="_Toc275783855"/>
      <w:bookmarkStart w:id="29" w:name="_Toc133723827"/>
      <w:bookmarkStart w:id="30" w:name="_Toc133723830"/>
      <w:bookmarkEnd w:id="3"/>
    </w:p>
    <w:p w:rsidR="008A6335" w:rsidRPr="00467C3C" w:rsidRDefault="008A6335" w:rsidP="008A6335"/>
    <w:p w:rsidR="008A6335" w:rsidRPr="00467C3C" w:rsidRDefault="008A6335" w:rsidP="008A6335"/>
    <w:p w:rsidR="004243A6" w:rsidRDefault="004243A6" w:rsidP="008A6335"/>
    <w:p w:rsidR="00ED4CC1" w:rsidRPr="008C1C7A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1" w:name="_Toc86054367"/>
      <w:r w:rsidR="00ED4CC1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8"/>
      <w:bookmarkEnd w:id="31"/>
    </w:p>
    <w:p w:rsidR="002855C0" w:rsidRPr="008C1C7A" w:rsidRDefault="002855C0" w:rsidP="002855C0"/>
    <w:p w:rsidR="00037E89" w:rsidRPr="008C1C7A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C1C7A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C1C7A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C07C57" w:rsidRDefault="00600755" w:rsidP="003A5B38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</w:t>
      </w:r>
      <w:r w:rsidR="000D1AAA" w:rsidRPr="008C1C7A">
        <w:rPr>
          <w:bCs/>
          <w:sz w:val="26"/>
          <w:szCs w:val="26"/>
        </w:rPr>
        <w:t>деятельности</w:t>
      </w:r>
      <w:r w:rsidR="000D1AAA">
        <w:rPr>
          <w:bCs/>
          <w:sz w:val="26"/>
          <w:szCs w:val="26"/>
        </w:rPr>
        <w:t xml:space="preserve"> </w:t>
      </w:r>
      <w:r w:rsidR="000D1AAA" w:rsidRPr="008C1C7A">
        <w:rPr>
          <w:bCs/>
          <w:sz w:val="26"/>
          <w:szCs w:val="26"/>
        </w:rPr>
        <w:t>по</w:t>
      </w:r>
      <w:r w:rsidR="00974C15" w:rsidRPr="008C1C7A">
        <w:rPr>
          <w:bCs/>
          <w:sz w:val="26"/>
          <w:szCs w:val="26"/>
        </w:rPr>
        <w:t xml:space="preserve"> прогн</w:t>
      </w:r>
      <w:r w:rsidR="00A64B1D" w:rsidRPr="008C1C7A">
        <w:rPr>
          <w:bCs/>
          <w:sz w:val="26"/>
          <w:szCs w:val="26"/>
        </w:rPr>
        <w:t xml:space="preserve">озным данным за </w:t>
      </w:r>
      <w:r w:rsidR="009E3F85" w:rsidRPr="008C1C7A">
        <w:rPr>
          <w:bCs/>
          <w:sz w:val="26"/>
          <w:szCs w:val="26"/>
        </w:rPr>
        <w:t>9 месяцев</w:t>
      </w:r>
      <w:r w:rsidR="00BE6091">
        <w:rPr>
          <w:bCs/>
          <w:sz w:val="26"/>
          <w:szCs w:val="26"/>
        </w:rPr>
        <w:t xml:space="preserve"> 2022</w:t>
      </w:r>
      <w:r w:rsidR="00974C15" w:rsidRPr="008C1C7A">
        <w:rPr>
          <w:bCs/>
          <w:sz w:val="26"/>
          <w:szCs w:val="26"/>
        </w:rPr>
        <w:t xml:space="preserve"> года</w:t>
      </w:r>
      <w:r w:rsidR="00C04EF9" w:rsidRPr="008C1C7A">
        <w:rPr>
          <w:bCs/>
          <w:sz w:val="26"/>
          <w:szCs w:val="26"/>
        </w:rPr>
        <w:t xml:space="preserve"> </w:t>
      </w:r>
      <w:r w:rsidR="003A7216">
        <w:rPr>
          <w:bCs/>
          <w:sz w:val="26"/>
          <w:szCs w:val="26"/>
        </w:rPr>
        <w:t xml:space="preserve">составит </w:t>
      </w:r>
      <w:r w:rsidR="000D1AAA">
        <w:rPr>
          <w:bCs/>
          <w:sz w:val="26"/>
          <w:szCs w:val="26"/>
        </w:rPr>
        <w:t>32 594,7</w:t>
      </w:r>
      <w:r w:rsidR="009E3F85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млн. ру</w:t>
      </w:r>
      <w:r w:rsidR="003609CA" w:rsidRPr="008C1C7A">
        <w:rPr>
          <w:bCs/>
          <w:sz w:val="26"/>
          <w:szCs w:val="26"/>
        </w:rPr>
        <w:t xml:space="preserve">блей или </w:t>
      </w:r>
      <w:r w:rsidR="000D1AAA">
        <w:rPr>
          <w:bCs/>
          <w:sz w:val="26"/>
          <w:szCs w:val="26"/>
        </w:rPr>
        <w:t>110</w:t>
      </w:r>
      <w:r w:rsidR="00E672B4">
        <w:rPr>
          <w:bCs/>
          <w:sz w:val="26"/>
          <w:szCs w:val="26"/>
        </w:rPr>
        <w:t xml:space="preserve"> </w:t>
      </w:r>
      <w:r w:rsidR="00A64B1D" w:rsidRPr="008C1C7A">
        <w:rPr>
          <w:bCs/>
          <w:sz w:val="26"/>
          <w:szCs w:val="26"/>
        </w:rPr>
        <w:t xml:space="preserve">% к </w:t>
      </w:r>
      <w:r w:rsidR="00DA09F9" w:rsidRPr="008C1C7A">
        <w:rPr>
          <w:bCs/>
          <w:sz w:val="26"/>
          <w:szCs w:val="26"/>
        </w:rPr>
        <w:t>9 месяцам</w:t>
      </w:r>
      <w:r w:rsidR="00BE6091">
        <w:rPr>
          <w:bCs/>
          <w:sz w:val="26"/>
          <w:szCs w:val="26"/>
        </w:rPr>
        <w:t xml:space="preserve"> 2021</w:t>
      </w:r>
      <w:r w:rsidR="00A64B1D" w:rsidRPr="008C1C7A">
        <w:rPr>
          <w:bCs/>
          <w:sz w:val="26"/>
          <w:szCs w:val="26"/>
        </w:rPr>
        <w:t xml:space="preserve"> года (</w:t>
      </w:r>
      <w:r w:rsidR="000D1AAA">
        <w:rPr>
          <w:bCs/>
          <w:sz w:val="26"/>
          <w:szCs w:val="26"/>
        </w:rPr>
        <w:t>29 631,5</w:t>
      </w:r>
      <w:r w:rsidR="00DD6CDE">
        <w:rPr>
          <w:bCs/>
          <w:sz w:val="26"/>
          <w:szCs w:val="26"/>
        </w:rPr>
        <w:t xml:space="preserve"> млн. руб.)</w:t>
      </w:r>
    </w:p>
    <w:p w:rsidR="003A5B38" w:rsidRDefault="003A5B38" w:rsidP="003A5B38">
      <w:pPr>
        <w:ind w:firstLine="708"/>
        <w:jc w:val="both"/>
        <w:rPr>
          <w:bCs/>
          <w:sz w:val="26"/>
          <w:szCs w:val="26"/>
        </w:rPr>
      </w:pPr>
    </w:p>
    <w:p w:rsidR="00037E89" w:rsidRDefault="00DD6CDE" w:rsidP="00DD6CDE">
      <w:pPr>
        <w:ind w:firstLine="708"/>
        <w:jc w:val="both"/>
        <w:rPr>
          <w:bCs/>
          <w:sz w:val="26"/>
          <w:szCs w:val="26"/>
        </w:rPr>
      </w:pPr>
      <w:r>
        <w:rPr>
          <w:noProof/>
        </w:rPr>
        <w:drawing>
          <wp:inline distT="0" distB="0" distL="0" distR="0" wp14:anchorId="5A6BBAC8" wp14:editId="3C08DA9E">
            <wp:extent cx="5295900" cy="2438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6769" w:rsidRPr="008C1C7A" w:rsidRDefault="00F66769" w:rsidP="00555DFD">
      <w:pPr>
        <w:jc w:val="both"/>
        <w:rPr>
          <w:spacing w:val="4"/>
          <w:position w:val="-2"/>
          <w:sz w:val="26"/>
          <w:szCs w:val="26"/>
        </w:rPr>
      </w:pPr>
    </w:p>
    <w:p w:rsidR="00483A3B" w:rsidRPr="007E7873" w:rsidRDefault="00483A3B" w:rsidP="007E7873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</w:t>
      </w:r>
      <w:r>
        <w:rPr>
          <w:bCs/>
          <w:sz w:val="26"/>
          <w:szCs w:val="26"/>
        </w:rPr>
        <w:t xml:space="preserve"> (раздел </w:t>
      </w:r>
      <w:r>
        <w:rPr>
          <w:bCs/>
          <w:sz w:val="26"/>
          <w:szCs w:val="26"/>
          <w:lang w:val="en-US"/>
        </w:rPr>
        <w:t>B</w:t>
      </w:r>
      <w:r>
        <w:rPr>
          <w:bCs/>
          <w:sz w:val="26"/>
          <w:szCs w:val="26"/>
        </w:rPr>
        <w:t>, C, D,</w:t>
      </w:r>
      <w:r w:rsidR="007E787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E) </w:t>
      </w:r>
      <w:r w:rsidRPr="008C1C7A">
        <w:rPr>
          <w:bCs/>
          <w:sz w:val="26"/>
          <w:szCs w:val="26"/>
        </w:rPr>
        <w:t>по прогнозным данным за 9 месяцев</w:t>
      </w:r>
      <w:r>
        <w:rPr>
          <w:bCs/>
          <w:sz w:val="26"/>
          <w:szCs w:val="26"/>
        </w:rPr>
        <w:t xml:space="preserve"> 2022</w:t>
      </w:r>
      <w:r w:rsidRPr="008C1C7A">
        <w:rPr>
          <w:bCs/>
          <w:sz w:val="26"/>
          <w:szCs w:val="26"/>
        </w:rPr>
        <w:t xml:space="preserve"> года </w:t>
      </w:r>
      <w:r>
        <w:rPr>
          <w:bCs/>
          <w:sz w:val="26"/>
          <w:szCs w:val="26"/>
        </w:rPr>
        <w:t xml:space="preserve">составит </w:t>
      </w:r>
      <w:r w:rsidR="007E7873" w:rsidRPr="007E7873">
        <w:rPr>
          <w:bCs/>
          <w:sz w:val="26"/>
          <w:szCs w:val="26"/>
        </w:rPr>
        <w:t>20 388</w:t>
      </w:r>
      <w:r w:rsidRPr="008C1C7A">
        <w:rPr>
          <w:bCs/>
          <w:sz w:val="26"/>
          <w:szCs w:val="26"/>
        </w:rPr>
        <w:t xml:space="preserve"> млн. рублей или </w:t>
      </w:r>
      <w:r w:rsidR="007E7873">
        <w:rPr>
          <w:bCs/>
          <w:sz w:val="26"/>
          <w:szCs w:val="26"/>
        </w:rPr>
        <w:t>120,4</w:t>
      </w:r>
      <w:r>
        <w:rPr>
          <w:bCs/>
          <w:sz w:val="26"/>
          <w:szCs w:val="26"/>
        </w:rPr>
        <w:t xml:space="preserve"> </w:t>
      </w:r>
      <w:r w:rsidRPr="008C1C7A">
        <w:rPr>
          <w:bCs/>
          <w:sz w:val="26"/>
          <w:szCs w:val="26"/>
        </w:rPr>
        <w:t>% к 9 месяцам</w:t>
      </w:r>
      <w:r>
        <w:rPr>
          <w:bCs/>
          <w:sz w:val="26"/>
          <w:szCs w:val="26"/>
        </w:rPr>
        <w:t xml:space="preserve"> 2021</w:t>
      </w:r>
      <w:r w:rsidRPr="008C1C7A">
        <w:rPr>
          <w:bCs/>
          <w:sz w:val="26"/>
          <w:szCs w:val="26"/>
        </w:rPr>
        <w:t xml:space="preserve"> года (</w:t>
      </w:r>
      <w:r w:rsidR="007E7873" w:rsidRPr="007E7873">
        <w:rPr>
          <w:bCs/>
          <w:sz w:val="26"/>
          <w:szCs w:val="26"/>
        </w:rPr>
        <w:t>16</w:t>
      </w:r>
      <w:r w:rsidR="007E7873">
        <w:rPr>
          <w:bCs/>
          <w:sz w:val="26"/>
          <w:szCs w:val="26"/>
          <w:lang w:val="en-US"/>
        </w:rPr>
        <w:t> </w:t>
      </w:r>
      <w:r w:rsidR="007E7873">
        <w:rPr>
          <w:bCs/>
          <w:sz w:val="26"/>
          <w:szCs w:val="26"/>
        </w:rPr>
        <w:t>936,</w:t>
      </w:r>
      <w:r w:rsidR="007E7873" w:rsidRPr="007E7873">
        <w:rPr>
          <w:bCs/>
          <w:sz w:val="26"/>
          <w:szCs w:val="26"/>
        </w:rPr>
        <w:t>6</w:t>
      </w:r>
      <w:r w:rsidR="007E7873">
        <w:rPr>
          <w:bCs/>
          <w:sz w:val="26"/>
          <w:szCs w:val="26"/>
        </w:rPr>
        <w:t xml:space="preserve"> млн. руб.), в том числе:</w:t>
      </w:r>
    </w:p>
    <w:p w:rsidR="00D32B0B" w:rsidRPr="008C1C7A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C1C7A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8C1C7A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за 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39656D">
        <w:rPr>
          <w:rFonts w:eastAsiaTheme="minorHAnsi"/>
          <w:sz w:val="26"/>
          <w:szCs w:val="26"/>
          <w:lang w:eastAsia="en-US"/>
        </w:rPr>
        <w:t xml:space="preserve"> 2022</w:t>
      </w:r>
      <w:r w:rsidRPr="008C1C7A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39656D">
        <w:rPr>
          <w:rFonts w:eastAsiaTheme="minorHAnsi"/>
          <w:sz w:val="26"/>
          <w:szCs w:val="26"/>
          <w:lang w:eastAsia="en-US"/>
        </w:rPr>
        <w:t xml:space="preserve"> составит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</w:t>
      </w:r>
      <w:r w:rsidR="0039656D">
        <w:rPr>
          <w:rFonts w:eastAsiaTheme="minorHAnsi"/>
          <w:sz w:val="26"/>
          <w:szCs w:val="26"/>
          <w:lang w:eastAsia="en-US"/>
        </w:rPr>
        <w:t>15 947,1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млн.руб., </w:t>
      </w:r>
      <w:r w:rsidR="00255F8F" w:rsidRPr="00255F8F">
        <w:rPr>
          <w:rFonts w:eastAsiaTheme="minorHAnsi"/>
          <w:sz w:val="26"/>
          <w:szCs w:val="26"/>
          <w:lang w:eastAsia="en-US"/>
        </w:rPr>
        <w:t>49</w:t>
      </w:r>
      <w:r w:rsidRPr="00255F8F">
        <w:rPr>
          <w:rFonts w:eastAsiaTheme="minorHAnsi"/>
          <w:sz w:val="26"/>
          <w:szCs w:val="26"/>
          <w:lang w:eastAsia="en-US"/>
        </w:rPr>
        <w:t>%</w:t>
      </w:r>
      <w:r w:rsidRPr="00255F8F">
        <w:rPr>
          <w:spacing w:val="4"/>
          <w:position w:val="-2"/>
          <w:sz w:val="26"/>
          <w:szCs w:val="26"/>
        </w:rPr>
        <w:t xml:space="preserve"> </w:t>
      </w:r>
      <w:r w:rsidRPr="00255F8F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Pr="008C1C7A">
        <w:rPr>
          <w:rFonts w:eastAsiaTheme="minorHAnsi"/>
          <w:sz w:val="26"/>
          <w:szCs w:val="26"/>
          <w:lang w:eastAsia="en-US"/>
        </w:rPr>
        <w:t xml:space="preserve"> </w:t>
      </w:r>
      <w:r w:rsidR="001F09B5" w:rsidRPr="008C1C7A">
        <w:rPr>
          <w:rFonts w:eastAsiaTheme="minorHAnsi"/>
          <w:sz w:val="26"/>
          <w:szCs w:val="26"/>
          <w:lang w:eastAsia="en-US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7E1A14">
        <w:rPr>
          <w:rFonts w:eastAsiaTheme="minorHAnsi"/>
          <w:sz w:val="26"/>
          <w:szCs w:val="26"/>
          <w:lang w:eastAsia="en-US"/>
        </w:rPr>
        <w:t xml:space="preserve"> 2021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г. – </w:t>
      </w:r>
      <w:r w:rsidR="0039656D">
        <w:rPr>
          <w:rFonts w:eastAsiaTheme="minorHAnsi"/>
          <w:sz w:val="26"/>
          <w:szCs w:val="26"/>
          <w:lang w:eastAsia="en-US"/>
        </w:rPr>
        <w:t>12 850,5</w:t>
      </w:r>
      <w:r w:rsidR="007E7873">
        <w:rPr>
          <w:rFonts w:eastAsiaTheme="minorHAnsi"/>
          <w:sz w:val="26"/>
          <w:szCs w:val="26"/>
          <w:lang w:eastAsia="en-US"/>
        </w:rPr>
        <w:t xml:space="preserve"> млн. руб.</w:t>
      </w:r>
      <w:r w:rsidRPr="008C1C7A">
        <w:rPr>
          <w:rFonts w:eastAsiaTheme="minorHAnsi"/>
          <w:sz w:val="26"/>
          <w:szCs w:val="26"/>
          <w:lang w:eastAsia="en-US"/>
        </w:rPr>
        <w:t xml:space="preserve">). 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Обрабатываю</w:t>
      </w:r>
      <w:r w:rsidR="00B64511" w:rsidRPr="008C1C7A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4C73B4">
        <w:rPr>
          <w:spacing w:val="4"/>
          <w:position w:val="-2"/>
          <w:sz w:val="26"/>
          <w:szCs w:val="26"/>
        </w:rPr>
        <w:t>11</w:t>
      </w:r>
      <w:r w:rsidRPr="008C1C7A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8C1C7A">
        <w:rPr>
          <w:spacing w:val="4"/>
          <w:position w:val="-2"/>
          <w:sz w:val="26"/>
          <w:szCs w:val="26"/>
        </w:rPr>
        <w:t xml:space="preserve">енного </w:t>
      </w:r>
      <w:r w:rsidR="004C73B4" w:rsidRPr="008C1C7A">
        <w:rPr>
          <w:spacing w:val="4"/>
          <w:position w:val="-2"/>
          <w:sz w:val="26"/>
          <w:szCs w:val="26"/>
        </w:rPr>
        <w:t>производства</w:t>
      </w:r>
      <w:r w:rsidR="004C73B4">
        <w:rPr>
          <w:spacing w:val="4"/>
          <w:position w:val="-2"/>
          <w:sz w:val="26"/>
          <w:szCs w:val="26"/>
        </w:rPr>
        <w:t xml:space="preserve">, </w:t>
      </w:r>
      <w:r w:rsidR="004C73B4" w:rsidRPr="008C1C7A">
        <w:rPr>
          <w:rFonts w:eastAsiaTheme="minorHAnsi"/>
          <w:sz w:val="26"/>
          <w:szCs w:val="26"/>
          <w:lang w:eastAsia="en-US"/>
        </w:rPr>
        <w:t>по оценочным данным</w:t>
      </w:r>
      <w:r w:rsidR="004C73B4">
        <w:rPr>
          <w:rFonts w:eastAsiaTheme="minorHAnsi"/>
          <w:sz w:val="26"/>
          <w:szCs w:val="26"/>
          <w:lang w:eastAsia="en-US"/>
        </w:rPr>
        <w:t xml:space="preserve"> составит</w:t>
      </w:r>
      <w:r w:rsidR="004C73B4" w:rsidRPr="008C1C7A">
        <w:rPr>
          <w:rFonts w:eastAsiaTheme="minorHAnsi"/>
          <w:sz w:val="26"/>
          <w:szCs w:val="26"/>
          <w:lang w:eastAsia="en-US"/>
        </w:rPr>
        <w:t xml:space="preserve"> </w:t>
      </w:r>
      <w:r w:rsidR="004C73B4" w:rsidRPr="008C1C7A">
        <w:rPr>
          <w:spacing w:val="4"/>
          <w:position w:val="-2"/>
          <w:sz w:val="26"/>
          <w:szCs w:val="26"/>
        </w:rPr>
        <w:t>3</w:t>
      </w:r>
      <w:r w:rsidR="004C73B4">
        <w:rPr>
          <w:spacing w:val="4"/>
          <w:position w:val="-2"/>
          <w:sz w:val="26"/>
          <w:szCs w:val="26"/>
        </w:rPr>
        <w:t> 692,8</w:t>
      </w:r>
      <w:r w:rsidRPr="008C1C7A">
        <w:rPr>
          <w:spacing w:val="4"/>
          <w:position w:val="-2"/>
          <w:sz w:val="26"/>
          <w:szCs w:val="26"/>
        </w:rPr>
        <w:t xml:space="preserve"> млн. руб.  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4C73B4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8C1C7A">
        <w:rPr>
          <w:spacing w:val="4"/>
          <w:position w:val="-2"/>
          <w:sz w:val="26"/>
          <w:szCs w:val="26"/>
        </w:rPr>
        <w:t xml:space="preserve"> – </w:t>
      </w:r>
      <w:r w:rsidR="004C73B4">
        <w:rPr>
          <w:spacing w:val="4"/>
          <w:position w:val="-2"/>
          <w:sz w:val="26"/>
          <w:szCs w:val="26"/>
        </w:rPr>
        <w:t>3 352,3</w:t>
      </w:r>
      <w:r w:rsidRPr="008C1C7A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8C1C7A" w:rsidRDefault="00D32B0B" w:rsidP="0034431F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8C1C7A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59319A">
        <w:rPr>
          <w:spacing w:val="4"/>
          <w:position w:val="-2"/>
          <w:sz w:val="26"/>
          <w:szCs w:val="26"/>
        </w:rPr>
        <w:t>1,8</w:t>
      </w:r>
      <w:r w:rsidRPr="008C1C7A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8C1C7A">
        <w:rPr>
          <w:spacing w:val="4"/>
          <w:position w:val="-2"/>
          <w:sz w:val="26"/>
          <w:szCs w:val="26"/>
        </w:rPr>
        <w:t xml:space="preserve">роизводства. За </w:t>
      </w:r>
      <w:r w:rsidR="00C81F40" w:rsidRPr="008C1C7A">
        <w:rPr>
          <w:spacing w:val="4"/>
          <w:position w:val="-2"/>
          <w:sz w:val="26"/>
          <w:szCs w:val="26"/>
        </w:rPr>
        <w:t>9 месяцев</w:t>
      </w:r>
      <w:r w:rsidR="004C73B4">
        <w:rPr>
          <w:spacing w:val="4"/>
          <w:position w:val="-2"/>
          <w:sz w:val="26"/>
          <w:szCs w:val="26"/>
        </w:rPr>
        <w:t xml:space="preserve"> 2022</w:t>
      </w:r>
      <w:r w:rsidR="003A7216">
        <w:rPr>
          <w:spacing w:val="4"/>
          <w:position w:val="-2"/>
          <w:sz w:val="26"/>
          <w:szCs w:val="26"/>
        </w:rPr>
        <w:t xml:space="preserve"> года объем составит</w:t>
      </w:r>
      <w:r w:rsidR="00E96AF1" w:rsidRPr="008C1C7A">
        <w:rPr>
          <w:spacing w:val="4"/>
          <w:position w:val="-2"/>
          <w:sz w:val="26"/>
          <w:szCs w:val="26"/>
        </w:rPr>
        <w:t xml:space="preserve"> </w:t>
      </w:r>
      <w:r w:rsidR="004C73B4">
        <w:rPr>
          <w:spacing w:val="4"/>
          <w:position w:val="-2"/>
          <w:sz w:val="26"/>
          <w:szCs w:val="26"/>
        </w:rPr>
        <w:t>566,2</w:t>
      </w:r>
      <w:r w:rsidRPr="008C1C7A">
        <w:rPr>
          <w:spacing w:val="4"/>
          <w:position w:val="-2"/>
          <w:sz w:val="26"/>
          <w:szCs w:val="26"/>
        </w:rPr>
        <w:t xml:space="preserve"> млн.руб.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4C73B4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8C1C7A">
        <w:rPr>
          <w:spacing w:val="4"/>
          <w:position w:val="-2"/>
          <w:sz w:val="26"/>
          <w:szCs w:val="26"/>
        </w:rPr>
        <w:t xml:space="preserve"> – </w:t>
      </w:r>
      <w:r w:rsidR="004C73B4">
        <w:rPr>
          <w:spacing w:val="4"/>
          <w:position w:val="-2"/>
          <w:sz w:val="26"/>
          <w:szCs w:val="26"/>
        </w:rPr>
        <w:t>557,4</w:t>
      </w:r>
      <w:r w:rsidRPr="008C1C7A">
        <w:rPr>
          <w:spacing w:val="4"/>
          <w:position w:val="-2"/>
          <w:sz w:val="26"/>
          <w:szCs w:val="26"/>
        </w:rPr>
        <w:t xml:space="preserve"> млн.руб.).</w:t>
      </w:r>
    </w:p>
    <w:p w:rsidR="0041643C" w:rsidRDefault="00D32B0B" w:rsidP="0034431F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5A6384">
        <w:rPr>
          <w:spacing w:val="4"/>
          <w:position w:val="-2"/>
          <w:sz w:val="26"/>
          <w:szCs w:val="26"/>
        </w:rPr>
        <w:t>дации загрязнений состав</w:t>
      </w:r>
      <w:r w:rsidR="00A63946">
        <w:rPr>
          <w:spacing w:val="4"/>
          <w:position w:val="-2"/>
          <w:sz w:val="26"/>
          <w:szCs w:val="26"/>
        </w:rPr>
        <w:t>или</w:t>
      </w:r>
      <w:r w:rsidR="00874F45" w:rsidRPr="008C1C7A">
        <w:rPr>
          <w:spacing w:val="4"/>
          <w:position w:val="-2"/>
          <w:sz w:val="26"/>
          <w:szCs w:val="26"/>
        </w:rPr>
        <w:t xml:space="preserve"> </w:t>
      </w:r>
      <w:r w:rsidR="0059319A">
        <w:rPr>
          <w:spacing w:val="4"/>
          <w:position w:val="-2"/>
          <w:sz w:val="26"/>
          <w:szCs w:val="26"/>
        </w:rPr>
        <w:t>0,6</w:t>
      </w:r>
      <w:r w:rsidRPr="008C1C7A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8C1C7A">
        <w:rPr>
          <w:spacing w:val="4"/>
          <w:position w:val="-2"/>
          <w:sz w:val="26"/>
          <w:szCs w:val="26"/>
        </w:rPr>
        <w:t>шленного произ</w:t>
      </w:r>
      <w:r w:rsidR="00612322" w:rsidRPr="008C1C7A">
        <w:rPr>
          <w:spacing w:val="4"/>
          <w:position w:val="-2"/>
          <w:sz w:val="26"/>
          <w:szCs w:val="26"/>
        </w:rPr>
        <w:t xml:space="preserve">водства </w:t>
      </w:r>
      <w:r w:rsidR="003609CA" w:rsidRPr="008C1C7A">
        <w:rPr>
          <w:spacing w:val="4"/>
          <w:position w:val="-2"/>
          <w:sz w:val="26"/>
          <w:szCs w:val="26"/>
        </w:rPr>
        <w:t xml:space="preserve">– </w:t>
      </w:r>
      <w:r w:rsidR="008A2A28">
        <w:rPr>
          <w:spacing w:val="4"/>
          <w:position w:val="-2"/>
          <w:sz w:val="26"/>
          <w:szCs w:val="26"/>
        </w:rPr>
        <w:t>181,9</w:t>
      </w:r>
      <w:r w:rsidRPr="008C1C7A">
        <w:rPr>
          <w:spacing w:val="4"/>
          <w:position w:val="-2"/>
          <w:sz w:val="26"/>
          <w:szCs w:val="26"/>
        </w:rPr>
        <w:t xml:space="preserve"> млн.руб. </w:t>
      </w:r>
      <w:r w:rsidR="003609CA"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8A2A28">
        <w:rPr>
          <w:rFonts w:eastAsiaTheme="minorHAnsi"/>
          <w:sz w:val="26"/>
          <w:szCs w:val="26"/>
          <w:lang w:eastAsia="en-US"/>
        </w:rPr>
        <w:t xml:space="preserve"> 2021</w:t>
      </w:r>
      <w:r w:rsidR="003609CA"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3609CA" w:rsidRPr="008C1C7A">
        <w:rPr>
          <w:spacing w:val="4"/>
          <w:position w:val="-2"/>
          <w:sz w:val="26"/>
          <w:szCs w:val="26"/>
        </w:rPr>
        <w:t xml:space="preserve"> – </w:t>
      </w:r>
      <w:r w:rsidR="008A2A28">
        <w:rPr>
          <w:spacing w:val="4"/>
          <w:position w:val="-2"/>
          <w:sz w:val="26"/>
          <w:szCs w:val="26"/>
        </w:rPr>
        <w:t>176,4</w:t>
      </w:r>
      <w:r w:rsidR="003609CA" w:rsidRPr="008C1C7A">
        <w:rPr>
          <w:spacing w:val="4"/>
          <w:position w:val="-2"/>
          <w:sz w:val="26"/>
          <w:szCs w:val="26"/>
        </w:rPr>
        <w:t xml:space="preserve"> млн.руб.).</w:t>
      </w:r>
    </w:p>
    <w:p w:rsidR="00AC3E63" w:rsidRPr="00E227D1" w:rsidRDefault="004F0DF5" w:rsidP="0034431F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E227D1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E227D1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E227D1">
        <w:rPr>
          <w:spacing w:val="4"/>
          <w:position w:val="-2"/>
          <w:sz w:val="26"/>
          <w:szCs w:val="26"/>
        </w:rPr>
        <w:t>города</w:t>
      </w:r>
      <w:r w:rsidR="00AC3E63" w:rsidRPr="00E227D1">
        <w:rPr>
          <w:spacing w:val="4"/>
          <w:position w:val="-2"/>
          <w:sz w:val="26"/>
          <w:szCs w:val="26"/>
        </w:rPr>
        <w:t>:</w:t>
      </w:r>
    </w:p>
    <w:p w:rsidR="00C13220" w:rsidRPr="00E227D1" w:rsidRDefault="00C13220" w:rsidP="0034431F">
      <w:pPr>
        <w:jc w:val="both"/>
        <w:rPr>
          <w:sz w:val="26"/>
          <w:szCs w:val="26"/>
        </w:rPr>
      </w:pPr>
      <w:r w:rsidRPr="00E227D1">
        <w:rPr>
          <w:bCs/>
          <w:spacing w:val="4"/>
          <w:position w:val="-2"/>
          <w:sz w:val="26"/>
          <w:szCs w:val="26"/>
        </w:rPr>
        <w:lastRenderedPageBreak/>
        <w:t xml:space="preserve">- </w:t>
      </w:r>
      <w:bookmarkStart w:id="32" w:name="OLE_LINK5"/>
      <w:bookmarkStart w:id="33" w:name="OLE_LINK6"/>
      <w:bookmarkStart w:id="34" w:name="OLE_LINK11"/>
      <w:r w:rsidRPr="00E227D1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2"/>
      <w:bookmarkEnd w:id="33"/>
      <w:bookmarkEnd w:id="34"/>
      <w:r w:rsidRPr="00E227D1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E227D1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E227D1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FB58A9" w:rsidRPr="00E227D1">
        <w:rPr>
          <w:bCs/>
          <w:spacing w:val="4"/>
          <w:position w:val="-2"/>
          <w:sz w:val="26"/>
          <w:szCs w:val="26"/>
        </w:rPr>
        <w:t>9 месяцев</w:t>
      </w:r>
      <w:r w:rsidR="00E227D1" w:rsidRPr="00E227D1">
        <w:rPr>
          <w:bCs/>
          <w:spacing w:val="4"/>
          <w:position w:val="-2"/>
          <w:sz w:val="26"/>
          <w:szCs w:val="26"/>
        </w:rPr>
        <w:t xml:space="preserve"> 2022</w:t>
      </w:r>
      <w:r w:rsidR="00341B9E" w:rsidRPr="00E227D1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E227D1">
        <w:rPr>
          <w:bCs/>
          <w:spacing w:val="4"/>
          <w:position w:val="-2"/>
          <w:sz w:val="26"/>
          <w:szCs w:val="26"/>
        </w:rPr>
        <w:t>а</w:t>
      </w:r>
      <w:r w:rsidRPr="00E227D1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FB58A9" w:rsidRPr="00E227D1">
        <w:rPr>
          <w:bCs/>
          <w:spacing w:val="4"/>
          <w:position w:val="-2"/>
          <w:sz w:val="26"/>
          <w:szCs w:val="26"/>
        </w:rPr>
        <w:t>2,</w:t>
      </w:r>
      <w:r w:rsidR="00E227D1" w:rsidRPr="00E227D1">
        <w:rPr>
          <w:bCs/>
          <w:spacing w:val="4"/>
          <w:position w:val="-2"/>
          <w:sz w:val="26"/>
          <w:szCs w:val="26"/>
        </w:rPr>
        <w:t xml:space="preserve">39 </w:t>
      </w:r>
      <w:r w:rsidRPr="00E227D1">
        <w:rPr>
          <w:bCs/>
          <w:spacing w:val="4"/>
          <w:position w:val="-2"/>
          <w:sz w:val="26"/>
          <w:szCs w:val="26"/>
        </w:rPr>
        <w:t xml:space="preserve">млрд. куб.м. сухого отбензиненного газа (СОГ), что </w:t>
      </w:r>
      <w:r w:rsidR="00B72FD1" w:rsidRPr="00E227D1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E227D1" w:rsidRPr="00E227D1">
        <w:rPr>
          <w:bCs/>
          <w:spacing w:val="4"/>
          <w:position w:val="-2"/>
          <w:sz w:val="26"/>
          <w:szCs w:val="26"/>
        </w:rPr>
        <w:t>96,7</w:t>
      </w:r>
      <w:r w:rsidR="00B44A31" w:rsidRPr="00E227D1">
        <w:rPr>
          <w:bCs/>
          <w:spacing w:val="4"/>
          <w:position w:val="-2"/>
          <w:sz w:val="26"/>
          <w:szCs w:val="26"/>
        </w:rPr>
        <w:t>% к</w:t>
      </w:r>
      <w:r w:rsidR="005F250B" w:rsidRPr="00E227D1">
        <w:rPr>
          <w:bCs/>
          <w:spacing w:val="4"/>
          <w:position w:val="-2"/>
          <w:sz w:val="26"/>
          <w:szCs w:val="26"/>
        </w:rPr>
        <w:t xml:space="preserve"> </w:t>
      </w:r>
      <w:r w:rsidR="00FB58A9" w:rsidRPr="00E227D1">
        <w:rPr>
          <w:bCs/>
          <w:spacing w:val="4"/>
          <w:position w:val="-2"/>
          <w:sz w:val="26"/>
          <w:szCs w:val="26"/>
        </w:rPr>
        <w:t>9 месяцам</w:t>
      </w:r>
      <w:r w:rsidR="00E227D1" w:rsidRPr="00E227D1">
        <w:rPr>
          <w:bCs/>
          <w:spacing w:val="4"/>
          <w:position w:val="-2"/>
          <w:sz w:val="26"/>
          <w:szCs w:val="26"/>
        </w:rPr>
        <w:t xml:space="preserve"> 2021</w:t>
      </w:r>
      <w:r w:rsidR="00AE2A5C" w:rsidRPr="00E227D1">
        <w:rPr>
          <w:bCs/>
          <w:spacing w:val="4"/>
          <w:position w:val="-2"/>
          <w:sz w:val="26"/>
          <w:szCs w:val="26"/>
        </w:rPr>
        <w:t xml:space="preserve"> года</w:t>
      </w:r>
      <w:r w:rsidRPr="00E227D1">
        <w:rPr>
          <w:bCs/>
          <w:spacing w:val="4"/>
          <w:position w:val="-2"/>
          <w:sz w:val="26"/>
          <w:szCs w:val="26"/>
        </w:rPr>
        <w:t>.</w:t>
      </w:r>
      <w:r w:rsidR="00B44A31" w:rsidRPr="00E227D1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E227D1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E227D1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E227D1" w:rsidRPr="00E227D1">
        <w:rPr>
          <w:bCs/>
          <w:spacing w:val="4"/>
          <w:position w:val="-2"/>
          <w:sz w:val="26"/>
          <w:szCs w:val="26"/>
        </w:rPr>
        <w:t>278</w:t>
      </w:r>
      <w:r w:rsidR="00C6742B" w:rsidRPr="00E227D1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E227D1">
        <w:rPr>
          <w:bCs/>
          <w:spacing w:val="4"/>
          <w:position w:val="-2"/>
          <w:sz w:val="26"/>
          <w:szCs w:val="26"/>
        </w:rPr>
        <w:t>овек</w:t>
      </w:r>
      <w:r w:rsidR="00B44A31" w:rsidRPr="00E227D1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E227D1">
        <w:rPr>
          <w:sz w:val="26"/>
          <w:szCs w:val="26"/>
        </w:rPr>
        <w:t xml:space="preserve">Финансовый результат – прибыль; </w:t>
      </w:r>
    </w:p>
    <w:p w:rsidR="0030715E" w:rsidRPr="008C1C7A" w:rsidRDefault="00F11853" w:rsidP="0034431F">
      <w:pPr>
        <w:jc w:val="both"/>
        <w:rPr>
          <w:sz w:val="26"/>
          <w:szCs w:val="26"/>
        </w:rPr>
      </w:pPr>
      <w:r w:rsidRPr="00E227D1">
        <w:rPr>
          <w:sz w:val="26"/>
          <w:szCs w:val="26"/>
        </w:rPr>
        <w:t xml:space="preserve">- </w:t>
      </w:r>
      <w:r w:rsidR="00D1300F" w:rsidRPr="00E227D1">
        <w:rPr>
          <w:sz w:val="26"/>
          <w:szCs w:val="26"/>
        </w:rPr>
        <w:t xml:space="preserve"> </w:t>
      </w:r>
      <w:r w:rsidRPr="00E227D1">
        <w:rPr>
          <w:sz w:val="26"/>
          <w:szCs w:val="26"/>
        </w:rPr>
        <w:t>ООО «Борец сервис – Нефтеюганск»</w:t>
      </w:r>
      <w:r w:rsidR="00F82B83" w:rsidRPr="00E227D1">
        <w:rPr>
          <w:sz w:val="26"/>
          <w:szCs w:val="26"/>
        </w:rPr>
        <w:t>,</w:t>
      </w:r>
      <w:r w:rsidRPr="00E227D1">
        <w:rPr>
          <w:sz w:val="26"/>
          <w:szCs w:val="26"/>
        </w:rPr>
        <w:t xml:space="preserve"> основной вид деятельности предприятия</w:t>
      </w:r>
      <w:r w:rsidRPr="002B61FE">
        <w:rPr>
          <w:sz w:val="26"/>
          <w:szCs w:val="26"/>
        </w:rPr>
        <w:t xml:space="preserve"> –предоставление прочих услуг, связанных с </w:t>
      </w:r>
      <w:r w:rsidR="00AC52CD" w:rsidRPr="002B61FE">
        <w:rPr>
          <w:sz w:val="26"/>
          <w:szCs w:val="26"/>
        </w:rPr>
        <w:t>добычей нефти</w:t>
      </w:r>
      <w:r w:rsidR="00945E0A" w:rsidRPr="002B61FE">
        <w:rPr>
          <w:sz w:val="26"/>
          <w:szCs w:val="26"/>
        </w:rPr>
        <w:t xml:space="preserve"> и газа. </w:t>
      </w:r>
      <w:r w:rsidR="001B5C9B" w:rsidRPr="002B61FE">
        <w:rPr>
          <w:sz w:val="26"/>
          <w:szCs w:val="26"/>
        </w:rPr>
        <w:t>З</w:t>
      </w:r>
      <w:r w:rsidR="00C23F94" w:rsidRPr="002B61FE">
        <w:rPr>
          <w:sz w:val="26"/>
          <w:szCs w:val="26"/>
        </w:rPr>
        <w:t xml:space="preserve">а </w:t>
      </w:r>
      <w:r w:rsidR="00E42B65" w:rsidRPr="002B61FE">
        <w:rPr>
          <w:sz w:val="26"/>
          <w:szCs w:val="26"/>
        </w:rPr>
        <w:t>9 месяцев</w:t>
      </w:r>
      <w:r w:rsidR="002B61FE" w:rsidRPr="002B61FE">
        <w:rPr>
          <w:sz w:val="26"/>
          <w:szCs w:val="26"/>
        </w:rPr>
        <w:t xml:space="preserve"> 2022</w:t>
      </w:r>
      <w:r w:rsidRPr="002B61FE">
        <w:rPr>
          <w:sz w:val="26"/>
          <w:szCs w:val="26"/>
        </w:rPr>
        <w:t xml:space="preserve"> год</w:t>
      </w:r>
      <w:r w:rsidR="00CF344B" w:rsidRPr="002B61FE">
        <w:rPr>
          <w:sz w:val="26"/>
          <w:szCs w:val="26"/>
        </w:rPr>
        <w:t>а</w:t>
      </w:r>
      <w:r w:rsidRPr="002B61FE">
        <w:rPr>
          <w:sz w:val="26"/>
          <w:szCs w:val="26"/>
        </w:rPr>
        <w:t xml:space="preserve"> предприятием оказано услуг на сумму </w:t>
      </w:r>
      <w:r w:rsidR="002B61FE" w:rsidRPr="002B61FE">
        <w:rPr>
          <w:sz w:val="26"/>
          <w:szCs w:val="26"/>
        </w:rPr>
        <w:t>828,4</w:t>
      </w:r>
      <w:r w:rsidR="00FB2A98" w:rsidRPr="002B61FE">
        <w:rPr>
          <w:sz w:val="26"/>
          <w:szCs w:val="26"/>
        </w:rPr>
        <w:t xml:space="preserve"> </w:t>
      </w:r>
      <w:r w:rsidRPr="002B61FE">
        <w:rPr>
          <w:sz w:val="26"/>
          <w:szCs w:val="26"/>
        </w:rPr>
        <w:t>млн. рублей (</w:t>
      </w:r>
      <w:r w:rsidR="002B61FE" w:rsidRPr="002B61FE">
        <w:rPr>
          <w:sz w:val="26"/>
          <w:szCs w:val="26"/>
        </w:rPr>
        <w:t>114</w:t>
      </w:r>
      <w:r w:rsidR="00C23F94" w:rsidRPr="002B61FE">
        <w:rPr>
          <w:sz w:val="26"/>
          <w:szCs w:val="26"/>
        </w:rPr>
        <w:t xml:space="preserve">% к </w:t>
      </w:r>
      <w:r w:rsidR="00E42B65" w:rsidRPr="002B61FE">
        <w:rPr>
          <w:sz w:val="26"/>
          <w:szCs w:val="26"/>
        </w:rPr>
        <w:t>9 месяцам</w:t>
      </w:r>
      <w:r w:rsidR="00CF344B" w:rsidRPr="002B61FE">
        <w:rPr>
          <w:sz w:val="26"/>
          <w:szCs w:val="26"/>
        </w:rPr>
        <w:t xml:space="preserve"> </w:t>
      </w:r>
      <w:r w:rsidR="002B61FE" w:rsidRPr="002B61FE">
        <w:rPr>
          <w:sz w:val="26"/>
          <w:szCs w:val="26"/>
        </w:rPr>
        <w:t>2021</w:t>
      </w:r>
      <w:r w:rsidRPr="002B61FE">
        <w:rPr>
          <w:sz w:val="26"/>
          <w:szCs w:val="26"/>
        </w:rPr>
        <w:t xml:space="preserve"> г.). Среднесписочная численность</w:t>
      </w:r>
      <w:r w:rsidR="0070122F" w:rsidRPr="002B61FE">
        <w:rPr>
          <w:sz w:val="26"/>
          <w:szCs w:val="26"/>
        </w:rPr>
        <w:t xml:space="preserve"> работников</w:t>
      </w:r>
      <w:r w:rsidRPr="002B61FE">
        <w:rPr>
          <w:sz w:val="26"/>
          <w:szCs w:val="26"/>
        </w:rPr>
        <w:t xml:space="preserve"> предприятия составляет </w:t>
      </w:r>
      <w:r w:rsidR="002B61FE" w:rsidRPr="002B61FE">
        <w:rPr>
          <w:sz w:val="26"/>
          <w:szCs w:val="26"/>
        </w:rPr>
        <w:t>468</w:t>
      </w:r>
      <w:r w:rsidR="00C30F69" w:rsidRPr="002B61FE">
        <w:rPr>
          <w:sz w:val="26"/>
          <w:szCs w:val="26"/>
        </w:rPr>
        <w:t xml:space="preserve"> человек. </w:t>
      </w:r>
      <w:r w:rsidR="006121C4" w:rsidRPr="002B61FE">
        <w:rPr>
          <w:sz w:val="26"/>
          <w:szCs w:val="26"/>
        </w:rPr>
        <w:t>Финансовый результат</w:t>
      </w:r>
      <w:r w:rsidR="00575E56" w:rsidRPr="002B61FE">
        <w:rPr>
          <w:sz w:val="26"/>
          <w:szCs w:val="26"/>
        </w:rPr>
        <w:t xml:space="preserve"> -</w:t>
      </w:r>
      <w:r w:rsidR="006121C4" w:rsidRPr="002B61FE">
        <w:rPr>
          <w:sz w:val="26"/>
          <w:szCs w:val="26"/>
        </w:rPr>
        <w:t xml:space="preserve"> прибыль;</w:t>
      </w:r>
    </w:p>
    <w:p w:rsidR="00C13220" w:rsidRPr="008C1C7A" w:rsidRDefault="00F11853" w:rsidP="0034431F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C1C7A">
        <w:rPr>
          <w:sz w:val="26"/>
          <w:szCs w:val="26"/>
        </w:rPr>
        <w:t xml:space="preserve"> газораспределительным сетям. За </w:t>
      </w:r>
      <w:r w:rsidR="00FA77B3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A77B3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2021</w:t>
      </w:r>
      <w:r w:rsidR="00D600BD" w:rsidRPr="008C1C7A">
        <w:rPr>
          <w:sz w:val="26"/>
          <w:szCs w:val="26"/>
        </w:rPr>
        <w:t xml:space="preserve"> год</w:t>
      </w:r>
      <w:r w:rsidR="006E752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8C1C7A">
        <w:rPr>
          <w:sz w:val="26"/>
          <w:szCs w:val="26"/>
        </w:rPr>
        <w:t xml:space="preserve">составил </w:t>
      </w:r>
      <w:r w:rsidR="00D11244">
        <w:rPr>
          <w:sz w:val="26"/>
          <w:szCs w:val="26"/>
        </w:rPr>
        <w:t>580,3</w:t>
      </w:r>
      <w:r w:rsidR="007F2C0A" w:rsidRPr="008C1C7A">
        <w:rPr>
          <w:sz w:val="26"/>
          <w:szCs w:val="26"/>
        </w:rPr>
        <w:t> </w:t>
      </w:r>
      <w:r w:rsidR="00BA0185" w:rsidRPr="008C1C7A">
        <w:rPr>
          <w:sz w:val="26"/>
          <w:szCs w:val="26"/>
        </w:rPr>
        <w:t>млн.</w:t>
      </w:r>
      <w:r w:rsidR="004605A4" w:rsidRPr="008C1C7A">
        <w:rPr>
          <w:sz w:val="26"/>
          <w:szCs w:val="26"/>
        </w:rPr>
        <w:t>руб</w:t>
      </w:r>
      <w:r w:rsidR="00F82B83" w:rsidRPr="008C1C7A">
        <w:rPr>
          <w:sz w:val="26"/>
          <w:szCs w:val="26"/>
        </w:rPr>
        <w:t>.</w:t>
      </w:r>
      <w:r w:rsidR="004605A4" w:rsidRPr="008C1C7A">
        <w:rPr>
          <w:sz w:val="26"/>
          <w:szCs w:val="26"/>
        </w:rPr>
        <w:t xml:space="preserve"> (</w:t>
      </w:r>
      <w:r w:rsidR="0018513D">
        <w:rPr>
          <w:sz w:val="26"/>
          <w:szCs w:val="26"/>
        </w:rPr>
        <w:t>93</w:t>
      </w:r>
      <w:r w:rsidR="009F7678" w:rsidRPr="008C1C7A">
        <w:rPr>
          <w:sz w:val="26"/>
          <w:szCs w:val="26"/>
        </w:rPr>
        <w:t>% к январю-</w:t>
      </w:r>
      <w:r w:rsidR="00BD2BB6" w:rsidRPr="008C1C7A">
        <w:rPr>
          <w:sz w:val="26"/>
          <w:szCs w:val="26"/>
        </w:rPr>
        <w:t>сентябрю</w:t>
      </w:r>
      <w:r w:rsidR="006E752A" w:rsidRPr="008C1C7A">
        <w:rPr>
          <w:sz w:val="26"/>
          <w:szCs w:val="26"/>
        </w:rPr>
        <w:t xml:space="preserve"> </w:t>
      </w:r>
      <w:r w:rsidR="00D11244">
        <w:rPr>
          <w:sz w:val="26"/>
          <w:szCs w:val="26"/>
        </w:rPr>
        <w:t>2021</w:t>
      </w:r>
      <w:r w:rsidR="006E752A" w:rsidRPr="008C1C7A">
        <w:rPr>
          <w:sz w:val="26"/>
          <w:szCs w:val="26"/>
        </w:rPr>
        <w:t xml:space="preserve"> года</w:t>
      </w:r>
      <w:r w:rsidR="002F1780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. Произведено </w:t>
      </w:r>
      <w:r w:rsidR="00D11244">
        <w:rPr>
          <w:sz w:val="26"/>
          <w:szCs w:val="26"/>
        </w:rPr>
        <w:t>333,7</w:t>
      </w:r>
      <w:r w:rsidRPr="008C1C7A">
        <w:rPr>
          <w:sz w:val="26"/>
          <w:szCs w:val="26"/>
        </w:rPr>
        <w:t xml:space="preserve"> тыс. Гкал тепла </w:t>
      </w:r>
      <w:r w:rsidR="00F82B83" w:rsidRPr="008C1C7A">
        <w:rPr>
          <w:sz w:val="26"/>
          <w:szCs w:val="26"/>
        </w:rPr>
        <w:t>(</w:t>
      </w:r>
      <w:r w:rsidR="0018513D">
        <w:rPr>
          <w:sz w:val="26"/>
          <w:szCs w:val="26"/>
        </w:rPr>
        <w:t>91</w:t>
      </w:r>
      <w:r w:rsidRPr="008C1C7A">
        <w:rPr>
          <w:sz w:val="26"/>
          <w:szCs w:val="26"/>
        </w:rPr>
        <w:t xml:space="preserve">%), распределено </w:t>
      </w:r>
      <w:r w:rsidR="0018513D">
        <w:rPr>
          <w:sz w:val="26"/>
          <w:szCs w:val="26"/>
        </w:rPr>
        <w:t>3 179,85</w:t>
      </w:r>
      <w:r w:rsidRPr="008C1C7A">
        <w:rPr>
          <w:sz w:val="26"/>
          <w:szCs w:val="26"/>
        </w:rPr>
        <w:t xml:space="preserve"> тыс.</w:t>
      </w:r>
      <w:r w:rsidR="007F2C0A" w:rsidRPr="008C1C7A">
        <w:rPr>
          <w:sz w:val="26"/>
          <w:szCs w:val="26"/>
        </w:rPr>
        <w:t xml:space="preserve"> куб.</w:t>
      </w:r>
      <w:r w:rsidRPr="008C1C7A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="00134E7C">
        <w:rPr>
          <w:sz w:val="26"/>
          <w:szCs w:val="26"/>
        </w:rPr>
        <w:t>.</w:t>
      </w:r>
      <w:r w:rsidR="00134E7C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воды (</w:t>
      </w:r>
      <w:r w:rsidR="0018513D">
        <w:rPr>
          <w:sz w:val="26"/>
          <w:szCs w:val="26"/>
        </w:rPr>
        <w:t>110</w:t>
      </w:r>
      <w:r w:rsidRPr="008C1C7A">
        <w:rPr>
          <w:sz w:val="26"/>
          <w:szCs w:val="26"/>
        </w:rPr>
        <w:t xml:space="preserve">%), отведено </w:t>
      </w:r>
      <w:r w:rsidR="0018513D">
        <w:rPr>
          <w:sz w:val="26"/>
          <w:szCs w:val="26"/>
        </w:rPr>
        <w:t>2 085,5</w:t>
      </w:r>
      <w:r w:rsidRPr="008C1C7A">
        <w:rPr>
          <w:sz w:val="26"/>
          <w:szCs w:val="26"/>
        </w:rPr>
        <w:t xml:space="preserve"> </w:t>
      </w:r>
      <w:r w:rsidR="00540CF8" w:rsidRPr="008C1C7A">
        <w:rPr>
          <w:sz w:val="26"/>
          <w:szCs w:val="26"/>
        </w:rPr>
        <w:t>тыс.</w:t>
      </w:r>
      <w:r w:rsidRPr="008C1C7A">
        <w:rPr>
          <w:sz w:val="26"/>
          <w:szCs w:val="26"/>
        </w:rPr>
        <w:t xml:space="preserve"> куб. м стоков (</w:t>
      </w:r>
      <w:r w:rsidR="0018513D">
        <w:rPr>
          <w:sz w:val="26"/>
          <w:szCs w:val="26"/>
        </w:rPr>
        <w:t>127</w:t>
      </w:r>
      <w:r w:rsidRPr="008C1C7A">
        <w:rPr>
          <w:sz w:val="26"/>
          <w:szCs w:val="26"/>
        </w:rPr>
        <w:t xml:space="preserve">%), транспортировано </w:t>
      </w:r>
      <w:r w:rsidR="0018513D">
        <w:rPr>
          <w:sz w:val="26"/>
          <w:szCs w:val="26"/>
        </w:rPr>
        <w:t>1 438,7</w:t>
      </w:r>
      <w:r w:rsidR="0010452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тыс. куб</w:t>
      </w:r>
      <w:r w:rsidR="00134E7C">
        <w:rPr>
          <w:sz w:val="26"/>
          <w:szCs w:val="26"/>
        </w:rPr>
        <w:t>.</w:t>
      </w:r>
      <w:r w:rsidR="00134E7C" w:rsidRPr="00134E7C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Pr="008C1C7A">
        <w:rPr>
          <w:sz w:val="26"/>
          <w:szCs w:val="26"/>
        </w:rPr>
        <w:t>.</w:t>
      </w:r>
      <w:bookmarkStart w:id="35" w:name="OLE_LINK9"/>
      <w:r w:rsidR="00FE61EC" w:rsidRPr="008C1C7A">
        <w:rPr>
          <w:sz w:val="26"/>
          <w:szCs w:val="26"/>
        </w:rPr>
        <w:t xml:space="preserve"> газа</w:t>
      </w:r>
      <w:r w:rsidR="007F2C0A" w:rsidRPr="008C1C7A">
        <w:rPr>
          <w:sz w:val="26"/>
          <w:szCs w:val="26"/>
        </w:rPr>
        <w:t xml:space="preserve"> (</w:t>
      </w:r>
      <w:r w:rsidR="0018513D">
        <w:rPr>
          <w:sz w:val="26"/>
          <w:szCs w:val="26"/>
        </w:rPr>
        <w:t>171,1</w:t>
      </w:r>
      <w:r w:rsidR="007F2C0A" w:rsidRPr="008C1C7A">
        <w:rPr>
          <w:sz w:val="26"/>
          <w:szCs w:val="26"/>
        </w:rPr>
        <w:t xml:space="preserve">%), вывезено </w:t>
      </w:r>
      <w:r w:rsidR="0018513D">
        <w:rPr>
          <w:sz w:val="26"/>
          <w:szCs w:val="26"/>
        </w:rPr>
        <w:t>0,05</w:t>
      </w:r>
      <w:r w:rsidR="007F2C0A" w:rsidRPr="008C1C7A">
        <w:rPr>
          <w:sz w:val="26"/>
          <w:szCs w:val="26"/>
        </w:rPr>
        <w:t xml:space="preserve"> тыс.м.куб ЖБО</w:t>
      </w:r>
      <w:r w:rsidR="00BD2BB6" w:rsidRPr="008C1C7A">
        <w:rPr>
          <w:sz w:val="26"/>
          <w:szCs w:val="26"/>
        </w:rPr>
        <w:t xml:space="preserve"> (</w:t>
      </w:r>
      <w:r w:rsidR="0018513D">
        <w:rPr>
          <w:sz w:val="26"/>
          <w:szCs w:val="26"/>
        </w:rPr>
        <w:t>11</w:t>
      </w:r>
      <w:r w:rsidR="00540CF8" w:rsidRPr="008C1C7A">
        <w:rPr>
          <w:sz w:val="26"/>
          <w:szCs w:val="26"/>
        </w:rPr>
        <w:t>%)</w:t>
      </w:r>
      <w:r w:rsidR="00BD2BB6" w:rsidRPr="008C1C7A">
        <w:rPr>
          <w:sz w:val="26"/>
          <w:szCs w:val="26"/>
        </w:rPr>
        <w:t xml:space="preserve">, технологическое подключение к газораспределительным сетям </w:t>
      </w:r>
      <w:r w:rsidR="0018513D">
        <w:rPr>
          <w:sz w:val="26"/>
          <w:szCs w:val="26"/>
        </w:rPr>
        <w:t>не производилось</w:t>
      </w:r>
      <w:r w:rsidR="00BD2BB6" w:rsidRPr="008C1C7A">
        <w:rPr>
          <w:sz w:val="26"/>
          <w:szCs w:val="26"/>
        </w:rPr>
        <w:t>.</w:t>
      </w:r>
      <w:r w:rsidR="00FE61EC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Среднесписочная численность</w:t>
      </w:r>
      <w:r w:rsidR="002F1780" w:rsidRPr="008C1C7A">
        <w:rPr>
          <w:sz w:val="26"/>
          <w:szCs w:val="26"/>
        </w:rPr>
        <w:t xml:space="preserve"> работников</w:t>
      </w:r>
      <w:r w:rsidR="0016798F" w:rsidRPr="008C1C7A">
        <w:rPr>
          <w:sz w:val="26"/>
          <w:szCs w:val="26"/>
        </w:rPr>
        <w:t xml:space="preserve"> </w:t>
      </w:r>
      <w:r w:rsidR="001555D3" w:rsidRPr="008C1C7A">
        <w:rPr>
          <w:sz w:val="26"/>
          <w:szCs w:val="26"/>
        </w:rPr>
        <w:t>–</w:t>
      </w:r>
      <w:r w:rsidR="0016798F" w:rsidRPr="008C1C7A">
        <w:rPr>
          <w:sz w:val="26"/>
          <w:szCs w:val="26"/>
        </w:rPr>
        <w:t xml:space="preserve"> </w:t>
      </w:r>
      <w:r w:rsidR="00F73AC2" w:rsidRPr="008C1C7A">
        <w:rPr>
          <w:sz w:val="26"/>
          <w:szCs w:val="26"/>
        </w:rPr>
        <w:t>5</w:t>
      </w:r>
      <w:r w:rsidR="00CB4245">
        <w:rPr>
          <w:sz w:val="26"/>
          <w:szCs w:val="26"/>
        </w:rPr>
        <w:t>57</w:t>
      </w:r>
      <w:r w:rsidR="001555D3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чел</w:t>
      </w:r>
      <w:r w:rsidR="00893D6F" w:rsidRPr="008C1C7A">
        <w:rPr>
          <w:sz w:val="26"/>
          <w:szCs w:val="26"/>
        </w:rPr>
        <w:t>.</w:t>
      </w:r>
      <w:r w:rsidR="0016798F" w:rsidRPr="008C1C7A">
        <w:rPr>
          <w:sz w:val="26"/>
          <w:szCs w:val="26"/>
        </w:rPr>
        <w:t xml:space="preserve"> (</w:t>
      </w:r>
      <w:r w:rsidR="00800255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CB4245">
        <w:rPr>
          <w:sz w:val="26"/>
          <w:szCs w:val="26"/>
        </w:rPr>
        <w:t xml:space="preserve"> 2021</w:t>
      </w:r>
      <w:r w:rsidR="00DD1498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 xml:space="preserve">- </w:t>
      </w:r>
      <w:r w:rsidR="00F73AC2" w:rsidRPr="008C1C7A">
        <w:rPr>
          <w:sz w:val="26"/>
          <w:szCs w:val="26"/>
        </w:rPr>
        <w:t>57</w:t>
      </w:r>
      <w:r w:rsidR="00BD2BB6" w:rsidRPr="008C1C7A">
        <w:rPr>
          <w:sz w:val="26"/>
          <w:szCs w:val="26"/>
        </w:rPr>
        <w:t>1</w:t>
      </w:r>
      <w:r w:rsidR="0016798F" w:rsidRPr="008C1C7A">
        <w:rPr>
          <w:sz w:val="26"/>
          <w:szCs w:val="26"/>
        </w:rPr>
        <w:t xml:space="preserve"> чел.). </w:t>
      </w:r>
      <w:bookmarkEnd w:id="35"/>
      <w:r w:rsidR="00BD2BB6" w:rsidRPr="008C1C7A">
        <w:rPr>
          <w:sz w:val="26"/>
          <w:szCs w:val="26"/>
        </w:rPr>
        <w:t>Финансовый результат – убыток.</w:t>
      </w:r>
      <w:bookmarkStart w:id="36" w:name="_Toc409769732"/>
    </w:p>
    <w:bookmarkEnd w:id="36"/>
    <w:p w:rsidR="00C13220" w:rsidRPr="008C1C7A" w:rsidRDefault="00C13220" w:rsidP="0034431F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86054368"/>
      <w:r w:rsidRPr="008C1C7A">
        <w:rPr>
          <w:bCs/>
          <w:kern w:val="32"/>
          <w:sz w:val="26"/>
          <w:szCs w:val="26"/>
        </w:rPr>
        <w:t>Агропромышленный комплекс</w:t>
      </w:r>
      <w:bookmarkEnd w:id="37"/>
    </w:p>
    <w:p w:rsidR="00FC29EA" w:rsidRPr="008C1C7A" w:rsidRDefault="00FC29EA" w:rsidP="00FC29EA"/>
    <w:p w:rsidR="000A16AB" w:rsidRPr="000A16AB" w:rsidRDefault="000A16AB" w:rsidP="000A16AB">
      <w:pPr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 xml:space="preserve">Агропромышленный сектор экономики на территории города представляют    1 личное подсобное хозяйство, 6 крестьянско-фермерских хозяйств, 2 индивидуальных предпринимателя.  </w:t>
      </w:r>
    </w:p>
    <w:p w:rsidR="000A16AB" w:rsidRDefault="000A16AB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>За 9 месяцев 2022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3A5B38" w:rsidRPr="000A16AB" w:rsidRDefault="003A5B38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0A16AB" w:rsidRPr="000A16AB" w:rsidRDefault="003A5B38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717C6E">
        <w:rPr>
          <w:noProof/>
          <w:sz w:val="26"/>
          <w:szCs w:val="26"/>
        </w:rPr>
        <w:drawing>
          <wp:inline distT="0" distB="0" distL="0" distR="0" wp14:anchorId="290A602B" wp14:editId="0E1807CC">
            <wp:extent cx="4922520" cy="2324100"/>
            <wp:effectExtent l="0" t="0" r="1143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A16AB" w:rsidRPr="00A06EC4" w:rsidRDefault="000A16AB" w:rsidP="00E64513">
      <w:pPr>
        <w:autoSpaceDE w:val="0"/>
        <w:autoSpaceDN w:val="0"/>
        <w:adjustRightInd w:val="0"/>
        <w:snapToGrid/>
        <w:jc w:val="center"/>
        <w:rPr>
          <w:color w:val="000000"/>
          <w:sz w:val="26"/>
          <w:szCs w:val="26"/>
          <w14:textFill>
            <w14:solidFill>
              <w14:srgbClr w14:val="000000">
                <w14:alpha w14:val="52000"/>
              </w14:srgbClr>
            </w14:solidFill>
          </w14:textFill>
        </w:rPr>
      </w:pPr>
      <w:r w:rsidRPr="000A16AB">
        <w:rPr>
          <w:noProof/>
          <w:sz w:val="26"/>
          <w:szCs w:val="26"/>
        </w:rPr>
        <w:lastRenderedPageBreak/>
        <w:drawing>
          <wp:inline distT="0" distB="0" distL="0" distR="0" wp14:anchorId="7F2F9B90" wp14:editId="606FECBB">
            <wp:extent cx="5242560" cy="2430780"/>
            <wp:effectExtent l="0" t="0" r="15240" b="762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A16AB" w:rsidRPr="000A16AB" w:rsidRDefault="000A16AB" w:rsidP="000A16AB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0A16AB" w:rsidRPr="000A16AB" w:rsidRDefault="000A16AB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>На 01.10.2022 поголовье сельскохозяйственных животных в хозяйствах всех категорий составило: 147 голов крупного рогатого скота (</w:t>
      </w:r>
      <w:r w:rsidR="00F10291">
        <w:rPr>
          <w:sz w:val="26"/>
          <w:szCs w:val="26"/>
        </w:rPr>
        <w:t>АППГ – 176), свиней – 285 голов</w:t>
      </w:r>
      <w:r w:rsidRPr="000A16AB">
        <w:rPr>
          <w:sz w:val="26"/>
          <w:szCs w:val="26"/>
        </w:rPr>
        <w:t xml:space="preserve"> (АППГ – 662), овец и коз – 345 голов (АППГ – 395), поголовье птицы –</w:t>
      </w:r>
      <w:r w:rsidR="00646FBF">
        <w:rPr>
          <w:sz w:val="26"/>
          <w:szCs w:val="26"/>
        </w:rPr>
        <w:t xml:space="preserve"> </w:t>
      </w:r>
      <w:r w:rsidRPr="000A16AB">
        <w:rPr>
          <w:sz w:val="26"/>
          <w:szCs w:val="26"/>
        </w:rPr>
        <w:t>30 098 голов (АППГ – 37</w:t>
      </w:r>
      <w:r w:rsidR="00F10291">
        <w:rPr>
          <w:sz w:val="26"/>
          <w:szCs w:val="26"/>
        </w:rPr>
        <w:t xml:space="preserve"> </w:t>
      </w:r>
      <w:r w:rsidRPr="000A16AB">
        <w:rPr>
          <w:sz w:val="26"/>
          <w:szCs w:val="26"/>
        </w:rPr>
        <w:t xml:space="preserve">080). </w:t>
      </w:r>
    </w:p>
    <w:p w:rsidR="000A16AB" w:rsidRPr="000A16AB" w:rsidRDefault="000A16AB" w:rsidP="000A16AB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0A16AB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Сацик И.В. (г. Нижневартовск).  </w:t>
      </w:r>
    </w:p>
    <w:p w:rsidR="000A16AB" w:rsidRPr="000A16AB" w:rsidRDefault="000A16AB" w:rsidP="000A16AB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0A16AB">
        <w:rPr>
          <w:sz w:val="26"/>
          <w:szCs w:val="26"/>
        </w:rPr>
        <w:t>Главы КФХ Захаров М.Д. (продукция – яйцо) и КФХ Колещатов В.Д. (продукция – молоко и молочные продукты) являются законными владельцами товарного знака «Сделано в Югре».</w:t>
      </w:r>
    </w:p>
    <w:p w:rsidR="000A16AB" w:rsidRPr="000A16AB" w:rsidRDefault="000A16AB" w:rsidP="000A16AB">
      <w:pPr>
        <w:ind w:firstLine="708"/>
        <w:jc w:val="both"/>
      </w:pPr>
      <w:r w:rsidRPr="000A16AB">
        <w:rPr>
          <w:sz w:val="26"/>
          <w:szCs w:val="26"/>
        </w:rPr>
        <w:t>Постановлением администрации города от 15.03.2022 № 91-па (ред. от 28.06.2022 №264-па) принят новый Порядок расчета и предоставления субсидий на поддержку и развитие животноводства. Заключены соглашения на предоставление субсидий на поддержку и развитие животноводства с главами 2 КФХ на сумму 8 327,9 тыс.рублей.</w:t>
      </w:r>
    </w:p>
    <w:p w:rsidR="00794CEC" w:rsidRPr="00452BF7" w:rsidRDefault="00794CEC" w:rsidP="00C66B96">
      <w:pPr>
        <w:keepNext/>
        <w:snapToGrid/>
        <w:outlineLvl w:val="0"/>
        <w:rPr>
          <w:bCs/>
          <w:kern w:val="32"/>
          <w:sz w:val="26"/>
          <w:szCs w:val="26"/>
          <w:highlight w:val="red"/>
        </w:rPr>
      </w:pPr>
    </w:p>
    <w:p w:rsidR="00794CEC" w:rsidRPr="00E201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8" w:name="_Toc86054369"/>
      <w:r w:rsidRPr="00E2013C">
        <w:rPr>
          <w:bCs/>
          <w:kern w:val="32"/>
          <w:sz w:val="26"/>
          <w:szCs w:val="26"/>
        </w:rPr>
        <w:t>Потребительский рынок</w:t>
      </w:r>
      <w:bookmarkEnd w:id="38"/>
      <w:r w:rsidRPr="00E2013C">
        <w:rPr>
          <w:bCs/>
          <w:kern w:val="32"/>
          <w:sz w:val="26"/>
          <w:szCs w:val="26"/>
        </w:rPr>
        <w:t xml:space="preserve"> </w:t>
      </w:r>
    </w:p>
    <w:p w:rsidR="00794CEC" w:rsidRPr="00452BF7" w:rsidRDefault="00794CEC" w:rsidP="00794CEC">
      <w:pPr>
        <w:rPr>
          <w:sz w:val="26"/>
          <w:szCs w:val="26"/>
          <w:highlight w:val="red"/>
        </w:rPr>
      </w:pPr>
    </w:p>
    <w:p w:rsidR="003E2D9A" w:rsidRPr="00467C3C" w:rsidRDefault="003E2D9A" w:rsidP="003E2D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E2D9A" w:rsidRPr="00AF2359" w:rsidRDefault="003E2D9A" w:rsidP="003E2D9A">
      <w:pPr>
        <w:ind w:firstLine="708"/>
        <w:jc w:val="both"/>
        <w:rPr>
          <w:sz w:val="26"/>
          <w:szCs w:val="26"/>
        </w:rPr>
      </w:pPr>
      <w:r w:rsidRPr="00AF2359">
        <w:rPr>
          <w:sz w:val="26"/>
          <w:szCs w:val="26"/>
        </w:rPr>
        <w:t xml:space="preserve">За </w:t>
      </w:r>
      <w:r w:rsidR="00FA74E0" w:rsidRPr="00AF2359">
        <w:rPr>
          <w:sz w:val="26"/>
          <w:szCs w:val="26"/>
        </w:rPr>
        <w:t>9 месяцев</w:t>
      </w:r>
      <w:r w:rsidRPr="00AF2359">
        <w:rPr>
          <w:sz w:val="26"/>
          <w:szCs w:val="26"/>
        </w:rPr>
        <w:t xml:space="preserve"> 2022 года по оценочным данным, оборот розничной торговли по полному кругу предприятий составит </w:t>
      </w:r>
      <w:r w:rsidR="00AF2359" w:rsidRPr="00AF2359">
        <w:rPr>
          <w:sz w:val="26"/>
          <w:szCs w:val="26"/>
        </w:rPr>
        <w:t>3</w:t>
      </w:r>
      <w:r w:rsidR="00C50B31">
        <w:rPr>
          <w:sz w:val="26"/>
          <w:szCs w:val="26"/>
        </w:rPr>
        <w:t> 451,08</w:t>
      </w:r>
      <w:r w:rsidRPr="00AF2359">
        <w:rPr>
          <w:sz w:val="26"/>
          <w:szCs w:val="26"/>
        </w:rPr>
        <w:t xml:space="preserve"> млн. рублей, объем оказанных услуг – </w:t>
      </w:r>
      <w:r w:rsidR="00C50B31">
        <w:rPr>
          <w:sz w:val="26"/>
          <w:szCs w:val="26"/>
        </w:rPr>
        <w:t>456,4</w:t>
      </w:r>
      <w:r w:rsidRPr="00AF2359">
        <w:rPr>
          <w:sz w:val="26"/>
          <w:szCs w:val="26"/>
        </w:rPr>
        <w:t xml:space="preserve"> млн. рублей.</w:t>
      </w:r>
    </w:p>
    <w:p w:rsidR="003E2D9A" w:rsidRPr="00AF2359" w:rsidRDefault="003E2D9A" w:rsidP="003E2D9A">
      <w:pPr>
        <w:snapToGrid/>
        <w:ind w:firstLine="720"/>
        <w:jc w:val="both"/>
        <w:rPr>
          <w:sz w:val="26"/>
        </w:rPr>
      </w:pPr>
      <w:r w:rsidRPr="00AF2359">
        <w:rPr>
          <w:sz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</w:t>
      </w:r>
      <w:r w:rsidRPr="00AF2359">
        <w:rPr>
          <w:sz w:val="26"/>
        </w:rPr>
        <w:lastRenderedPageBreak/>
        <w:t>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«Пятерочка», «Монетка», «Светофор», «Красное и Белое», «Светлое и Темное», «DNS», «RBT.ru», «Кари», «Галамарт», «</w:t>
      </w:r>
      <w:r w:rsidRPr="00AF2359">
        <w:rPr>
          <w:sz w:val="26"/>
          <w:lang w:val="en-US"/>
        </w:rPr>
        <w:t>Fix</w:t>
      </w:r>
      <w:r w:rsidRPr="00AF2359">
        <w:rPr>
          <w:sz w:val="26"/>
        </w:rPr>
        <w:t xml:space="preserve"> </w:t>
      </w:r>
      <w:r w:rsidRPr="00AF2359">
        <w:rPr>
          <w:sz w:val="26"/>
          <w:lang w:val="en-US"/>
        </w:rPr>
        <w:t>Price</w:t>
      </w:r>
      <w:r w:rsidRPr="00AF2359">
        <w:rPr>
          <w:sz w:val="26"/>
        </w:rPr>
        <w:t>», салоны связи: «Ростелеком», «Связной», «МТС», «Мегафон», «Теле2».</w:t>
      </w:r>
    </w:p>
    <w:p w:rsidR="003E2D9A" w:rsidRPr="00AF2359" w:rsidRDefault="003E2D9A" w:rsidP="003E2D9A">
      <w:pPr>
        <w:snapToGrid/>
        <w:ind w:firstLine="720"/>
        <w:jc w:val="both"/>
        <w:rPr>
          <w:sz w:val="26"/>
        </w:rPr>
      </w:pPr>
      <w:r w:rsidRPr="00AF2359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«Юничел», «</w:t>
      </w:r>
      <w:r w:rsidRPr="00AF2359">
        <w:rPr>
          <w:sz w:val="26"/>
          <w:lang w:val="en-US"/>
        </w:rPr>
        <w:t>Climber</w:t>
      </w:r>
      <w:r w:rsidRPr="00AF2359">
        <w:rPr>
          <w:sz w:val="26"/>
        </w:rPr>
        <w:t xml:space="preserve"> </w:t>
      </w:r>
      <w:r w:rsidRPr="00AF2359">
        <w:rPr>
          <w:sz w:val="26"/>
          <w:lang w:val="en-US"/>
        </w:rPr>
        <w:t>b</w:t>
      </w:r>
      <w:r w:rsidRPr="00AF2359">
        <w:rPr>
          <w:sz w:val="26"/>
        </w:rPr>
        <w:t>.</w:t>
      </w:r>
      <w:r w:rsidRPr="00AF2359">
        <w:rPr>
          <w:sz w:val="26"/>
          <w:lang w:val="en-US"/>
        </w:rPr>
        <w:t>c</w:t>
      </w:r>
      <w:r w:rsidRPr="00AF2359">
        <w:rPr>
          <w:sz w:val="26"/>
        </w:rPr>
        <w:t>.».</w:t>
      </w:r>
    </w:p>
    <w:p w:rsidR="003E2D9A" w:rsidRPr="00AF2359" w:rsidRDefault="003E2D9A" w:rsidP="003E2D9A">
      <w:pPr>
        <w:snapToGrid/>
        <w:ind w:firstLine="720"/>
        <w:jc w:val="both"/>
        <w:rPr>
          <w:sz w:val="26"/>
        </w:rPr>
      </w:pPr>
      <w:r w:rsidRPr="00AF2359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3E2D9A" w:rsidRPr="00F02D01" w:rsidRDefault="003E2D9A" w:rsidP="003E2D9A">
      <w:pPr>
        <w:snapToGrid/>
        <w:ind w:firstLine="708"/>
        <w:jc w:val="both"/>
        <w:rPr>
          <w:sz w:val="26"/>
        </w:rPr>
      </w:pPr>
      <w:r w:rsidRPr="000E1ED6">
        <w:rPr>
          <w:sz w:val="26"/>
        </w:rPr>
        <w:t xml:space="preserve">Общественное питание на территории города осуществляют 76 предприятий на </w:t>
      </w:r>
      <w:r w:rsidR="00333BF4" w:rsidRPr="000E1ED6">
        <w:rPr>
          <w:sz w:val="26"/>
        </w:rPr>
        <w:t>4 017</w:t>
      </w:r>
      <w:r w:rsidRPr="000E1ED6">
        <w:rPr>
          <w:sz w:val="26"/>
        </w:rPr>
        <w:t xml:space="preserve"> посадочных мест, в том числе: 1 ресторан на 160 посадочных мест, </w:t>
      </w:r>
      <w:r w:rsidR="004D3C3B">
        <w:rPr>
          <w:sz w:val="26"/>
        </w:rPr>
        <w:t>32 кафе на 2106 посадочных мест</w:t>
      </w:r>
      <w:r w:rsidRPr="000E1ED6">
        <w:rPr>
          <w:sz w:val="26"/>
        </w:rPr>
        <w:t xml:space="preserve">, 12 столовых на 1 496 посадочных мест, 31 закусочная и прочих </w:t>
      </w:r>
      <w:r w:rsidRPr="00F02D01">
        <w:rPr>
          <w:sz w:val="26"/>
        </w:rPr>
        <w:t xml:space="preserve">объектов общественного питания на </w:t>
      </w:r>
      <w:r w:rsidR="00333BF4" w:rsidRPr="00F02D01">
        <w:rPr>
          <w:sz w:val="26"/>
        </w:rPr>
        <w:t>255</w:t>
      </w:r>
      <w:r w:rsidRPr="00F02D01">
        <w:rPr>
          <w:sz w:val="26"/>
        </w:rPr>
        <w:t xml:space="preserve"> посадочных мест. </w:t>
      </w:r>
    </w:p>
    <w:p w:rsidR="003E2D9A" w:rsidRPr="00421931" w:rsidRDefault="003E2D9A" w:rsidP="003E2D9A">
      <w:pPr>
        <w:snapToGrid/>
        <w:ind w:firstLine="708"/>
        <w:jc w:val="both"/>
        <w:rPr>
          <w:sz w:val="26"/>
        </w:rPr>
      </w:pPr>
      <w:r w:rsidRPr="00F02D01">
        <w:rPr>
          <w:sz w:val="26"/>
        </w:rPr>
        <w:t>Администрацией города ведется активная работа по исполнению постановления администрации города от 25.09.2020 № 390-па «Об утверждении Порядка заключения договоров на размещение нестационарных торговых объектов, в т.ч. объектов по оказанию услуг на территории города Пыть-Ях без проведения аукциона» (в ред. от 28.06.2022 №286-па), так на сегодняшний день согласно поданным заявлениям с 28 субъектами малого и среднего предпринимательства заключены договоры на размещение нестационарных торговых объектов в количестве 38 единиц сроком на 5 лет.</w:t>
      </w:r>
    </w:p>
    <w:p w:rsidR="00794CEC" w:rsidRPr="00452BF7" w:rsidRDefault="00794CEC" w:rsidP="00794CEC">
      <w:pPr>
        <w:keepNext/>
        <w:snapToGrid/>
        <w:jc w:val="center"/>
        <w:outlineLvl w:val="1"/>
        <w:rPr>
          <w:sz w:val="26"/>
          <w:szCs w:val="26"/>
          <w:highlight w:val="red"/>
        </w:rPr>
      </w:pPr>
    </w:p>
    <w:p w:rsidR="00B52B9E" w:rsidRPr="00452BF7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  <w:highlight w:val="red"/>
        </w:rPr>
      </w:pPr>
      <w:bookmarkStart w:id="39" w:name="_Toc86054370"/>
      <w:r w:rsidRPr="00A631D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A631D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52BF7" w:rsidRDefault="00B52B9E" w:rsidP="00B52B9E">
      <w:pPr>
        <w:pStyle w:val="a3"/>
        <w:suppressAutoHyphens/>
        <w:ind w:firstLine="708"/>
        <w:rPr>
          <w:sz w:val="26"/>
          <w:szCs w:val="26"/>
          <w:highlight w:val="red"/>
        </w:rPr>
      </w:pPr>
    </w:p>
    <w:p w:rsidR="00F02D01" w:rsidRPr="00FE3E69" w:rsidRDefault="00F02D01" w:rsidP="00F02D01">
      <w:pPr>
        <w:suppressAutoHyphens/>
        <w:snapToGrid/>
        <w:ind w:firstLine="708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F02D01" w:rsidRPr="00FE3E69" w:rsidRDefault="00F02D01" w:rsidP="00F02D01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F02D01" w:rsidRPr="00FE3E69" w:rsidRDefault="00F02D01" w:rsidP="00F02D01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FF5E18">
        <w:rPr>
          <w:sz w:val="26"/>
          <w:szCs w:val="26"/>
        </w:rPr>
        <w:t>9 месяцев</w:t>
      </w:r>
      <w:r w:rsidRPr="00FE3E69">
        <w:rPr>
          <w:sz w:val="26"/>
          <w:szCs w:val="26"/>
        </w:rPr>
        <w:t xml:space="preserve"> 2022 года поступило 15 обращений от жителей города по вопросу высокой стоимости товаров);</w:t>
      </w:r>
    </w:p>
    <w:p w:rsidR="00F02D01" w:rsidRPr="00FE3E69" w:rsidRDefault="00F02D01" w:rsidP="00F02D01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FE3E69">
          <w:rPr>
            <w:sz w:val="26"/>
            <w:szCs w:val="26"/>
            <w:u w:val="single"/>
          </w:rPr>
          <w:t>http://adm.gov86.org/</w:t>
        </w:r>
      </w:hyperlink>
      <w:r w:rsidRPr="00FE3E69">
        <w:rPr>
          <w:sz w:val="26"/>
          <w:szCs w:val="26"/>
        </w:rPr>
        <w:t xml:space="preserve"> в разделе «Для граждан» еженедельно и ежемесячно размещается информация об изменении цен на продовольственном рынке, а также ежемесячно об изменении цен на ГСМ. </w:t>
      </w:r>
    </w:p>
    <w:p w:rsidR="00F02D01" w:rsidRPr="000A73A6" w:rsidRDefault="00F02D01" w:rsidP="00F02D01">
      <w:pPr>
        <w:ind w:firstLine="708"/>
        <w:jc w:val="both"/>
        <w:rPr>
          <w:sz w:val="26"/>
          <w:szCs w:val="26"/>
        </w:rPr>
      </w:pPr>
      <w:r w:rsidRPr="00D217BA">
        <w:rPr>
          <w:sz w:val="26"/>
          <w:szCs w:val="26"/>
        </w:rPr>
        <w:t xml:space="preserve">Администрацией города Пыть-Яха </w:t>
      </w:r>
      <w:r w:rsidRPr="00950962">
        <w:rPr>
          <w:sz w:val="26"/>
          <w:szCs w:val="26"/>
        </w:rPr>
        <w:t>разработано и утверждено распоряжение администрации города от 17.02.2022 № 230-ра «Об утверждении плана мероприятий («дорожной карты») по развитию конкуренции в городе Пыть-Яхе». Утвержден перечень из 27 товарных рынков для содействия и развития конкуренции в</w:t>
      </w:r>
      <w:r w:rsidRPr="000A73A6">
        <w:rPr>
          <w:sz w:val="26"/>
          <w:szCs w:val="26"/>
        </w:rPr>
        <w:t xml:space="preserve"> муниципальном образовании, с ключевыми показателями, а также мероприятиями по развитию таких рынков. </w:t>
      </w:r>
    </w:p>
    <w:p w:rsidR="00F02D01" w:rsidRPr="00467C3C" w:rsidRDefault="00F02D01" w:rsidP="00F02D01">
      <w:pPr>
        <w:snapToGrid/>
        <w:spacing w:after="160"/>
        <w:ind w:firstLine="708"/>
        <w:jc w:val="both"/>
        <w:rPr>
          <w:sz w:val="26"/>
          <w:szCs w:val="26"/>
        </w:rPr>
      </w:pPr>
      <w:r w:rsidRPr="000A73A6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товаро</w:t>
      </w:r>
      <w:r>
        <w:rPr>
          <w:sz w:val="26"/>
          <w:szCs w:val="26"/>
        </w:rPr>
        <w:t>в</w:t>
      </w:r>
      <w:r w:rsidRPr="000A73A6">
        <w:rPr>
          <w:sz w:val="26"/>
          <w:szCs w:val="26"/>
        </w:rPr>
        <w:t xml:space="preserve"> и сельхозпроизводителей, а также производителей сельхозпродукции из других регионов</w:t>
      </w:r>
      <w:r w:rsidRPr="00EA3532">
        <w:rPr>
          <w:sz w:val="26"/>
          <w:szCs w:val="26"/>
        </w:rPr>
        <w:t xml:space="preserve">. За </w:t>
      </w:r>
      <w:r w:rsidR="00EA3532" w:rsidRPr="00EA3532">
        <w:rPr>
          <w:sz w:val="26"/>
          <w:szCs w:val="26"/>
        </w:rPr>
        <w:t>9 месяцев</w:t>
      </w:r>
      <w:r w:rsidRPr="00EA3532">
        <w:rPr>
          <w:sz w:val="26"/>
          <w:szCs w:val="26"/>
        </w:rPr>
        <w:t xml:space="preserve"> 2022 года проведено </w:t>
      </w:r>
      <w:r w:rsidR="00EA3532" w:rsidRPr="00EA3532">
        <w:rPr>
          <w:sz w:val="26"/>
          <w:szCs w:val="26"/>
        </w:rPr>
        <w:t>7</w:t>
      </w:r>
      <w:r w:rsidR="00F905FC">
        <w:rPr>
          <w:sz w:val="26"/>
          <w:szCs w:val="26"/>
        </w:rPr>
        <w:t xml:space="preserve"> ярмарок</w:t>
      </w:r>
      <w:r w:rsidRPr="00EA3532">
        <w:rPr>
          <w:sz w:val="26"/>
          <w:szCs w:val="26"/>
        </w:rPr>
        <w:t xml:space="preserve"> по реализации продовольственных и непродовольственных товаров, сельскохозяйств</w:t>
      </w:r>
      <w:r w:rsidR="004D3C3B">
        <w:rPr>
          <w:sz w:val="26"/>
          <w:szCs w:val="26"/>
        </w:rPr>
        <w:t>енной продукции, а также изделий</w:t>
      </w:r>
      <w:r w:rsidRPr="00EA3532">
        <w:rPr>
          <w:sz w:val="26"/>
          <w:szCs w:val="26"/>
        </w:rPr>
        <w:t xml:space="preserve"> ручной работы. Всего для участия в ярмарочных</w:t>
      </w:r>
      <w:r w:rsidRPr="000A73A6">
        <w:rPr>
          <w:sz w:val="26"/>
          <w:szCs w:val="26"/>
        </w:rPr>
        <w:t xml:space="preserve"> мероприятиях было предоставлено </w:t>
      </w:r>
      <w:r w:rsidR="00171E7D">
        <w:rPr>
          <w:sz w:val="26"/>
          <w:szCs w:val="26"/>
        </w:rPr>
        <w:t>117</w:t>
      </w:r>
      <w:r w:rsidRPr="00F905FC">
        <w:rPr>
          <w:sz w:val="26"/>
          <w:szCs w:val="26"/>
        </w:rPr>
        <w:t xml:space="preserve"> торговых мест.</w:t>
      </w:r>
      <w:r w:rsidRPr="000A73A6">
        <w:rPr>
          <w:sz w:val="26"/>
          <w:szCs w:val="26"/>
        </w:rPr>
        <w:t xml:space="preserve">  </w:t>
      </w:r>
    </w:p>
    <w:p w:rsidR="00712333" w:rsidRPr="00452BF7" w:rsidRDefault="00712333" w:rsidP="00B52B9E">
      <w:pPr>
        <w:ind w:firstLine="708"/>
        <w:jc w:val="both"/>
        <w:rPr>
          <w:sz w:val="26"/>
          <w:szCs w:val="26"/>
          <w:highlight w:val="red"/>
        </w:rPr>
      </w:pPr>
    </w:p>
    <w:p w:rsidR="00E55081" w:rsidRPr="00810032" w:rsidRDefault="00E55081" w:rsidP="00E55081">
      <w:pPr>
        <w:keepNext/>
        <w:snapToGrid/>
        <w:jc w:val="center"/>
        <w:outlineLvl w:val="1"/>
        <w:rPr>
          <w:sz w:val="26"/>
          <w:szCs w:val="26"/>
        </w:rPr>
      </w:pPr>
      <w:bookmarkStart w:id="40" w:name="_Toc86054371"/>
      <w:r w:rsidRPr="00810032">
        <w:rPr>
          <w:sz w:val="26"/>
          <w:szCs w:val="26"/>
        </w:rPr>
        <w:t>Уровень инфляции и анализ изменения розничных цен</w:t>
      </w:r>
      <w:bookmarkEnd w:id="40"/>
    </w:p>
    <w:p w:rsidR="00E55081" w:rsidRPr="00452BF7" w:rsidRDefault="00E55081" w:rsidP="00E55081">
      <w:pPr>
        <w:snapToGrid/>
        <w:jc w:val="both"/>
        <w:rPr>
          <w:sz w:val="26"/>
          <w:szCs w:val="26"/>
          <w:highlight w:val="red"/>
        </w:rPr>
      </w:pP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По данным Управления мониторинга БУ «Региональный аналитический центр» ХМАО-Югры за отчетный период на социально-значимые продовольственные товары по городу Пыть-Яху:</w:t>
      </w:r>
    </w:p>
    <w:p w:rsidR="00185755" w:rsidRPr="00185755" w:rsidRDefault="00185755" w:rsidP="00185755">
      <w:pPr>
        <w:numPr>
          <w:ilvl w:val="0"/>
          <w:numId w:val="19"/>
        </w:numPr>
        <w:tabs>
          <w:tab w:val="left" w:pos="567"/>
        </w:tabs>
        <w:snapToGrid/>
        <w:spacing w:after="160" w:line="259" w:lineRule="auto"/>
        <w:contextualSpacing/>
        <w:jc w:val="both"/>
        <w:rPr>
          <w:sz w:val="26"/>
          <w:szCs w:val="26"/>
        </w:rPr>
      </w:pPr>
      <w:r w:rsidRPr="00185755">
        <w:rPr>
          <w:sz w:val="26"/>
          <w:szCs w:val="26"/>
          <w:u w:val="single"/>
        </w:rPr>
        <w:t>Произошел рост цен от 1% до 51% на:</w:t>
      </w:r>
      <w:r w:rsidRPr="00185755">
        <w:rPr>
          <w:sz w:val="26"/>
          <w:szCs w:val="26"/>
        </w:rPr>
        <w:t xml:space="preserve"> 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лук репчатый (1%);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рыбу мороженную неразделанную (2%);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соль поваренную пищевую (4%);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масло подсолнечное (5%);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масло сливочное (6%);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баранина кроме (бескостного мяса) (7%);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говядину (кроме бескостного мяса) (11%);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молоко цельное пастеризованное жир. 2,5-3,2% (12%);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яблоки (13%);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хлеб ржано-пшеничный (14%);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пшено (18%);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чай черный байховый (20%);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муку (в/с, 1 сорта) (22%);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хлеб и хлебобулочные изделия из муки 1,2 сорта (25%);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молоко цельное стерилизованное жир. 2,5-3,2% (26%);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сахар-песок (32%);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вермишель (36%);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рис шлифованный (42%);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гречневую крупу -ядрицу (51%).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</w:p>
    <w:p w:rsidR="00185755" w:rsidRPr="00185755" w:rsidRDefault="00185755" w:rsidP="00185755">
      <w:pPr>
        <w:numPr>
          <w:ilvl w:val="0"/>
          <w:numId w:val="19"/>
        </w:numPr>
        <w:snapToGrid/>
        <w:spacing w:after="160" w:line="259" w:lineRule="auto"/>
        <w:contextualSpacing/>
        <w:jc w:val="both"/>
        <w:rPr>
          <w:sz w:val="26"/>
          <w:szCs w:val="26"/>
          <w:u w:val="single"/>
        </w:rPr>
      </w:pPr>
      <w:r w:rsidRPr="00185755">
        <w:rPr>
          <w:sz w:val="26"/>
          <w:szCs w:val="26"/>
          <w:u w:val="single"/>
        </w:rPr>
        <w:t>Произошло снижение цен от 6% до 47% на:</w:t>
      </w:r>
      <w:r w:rsidRPr="00185755">
        <w:rPr>
          <w:sz w:val="26"/>
          <w:szCs w:val="26"/>
        </w:rPr>
        <w:tab/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куры (кроме окорочков) (6%);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свинину (кроме бескостного мяса) (15%);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морковь (25%);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яйцо куриное, картофель (26%);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капусту свежую белокочанную (47%).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Тарифы на управление и содержание жилищного фонда по всем управляющим компаниям, ТСЖ, КТОСам остались без изменения и составили: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капитальное жилье 7-9-10-ти этажные здания – 35,04 рублей 1 м2;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капитальное жилье 5-4-3-2-х и одноэтажные здания – 35,04 рублей 1 м2;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деревянное жилье – 30,21 рублей 1 м2.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Рост тарифов на коммунальные услуги по муниципальному образованию в среднем составил 3%, в том числе: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холодную воду (3,3%);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горячую воду (3%);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стоки (3%);</w:t>
      </w:r>
    </w:p>
    <w:p w:rsidR="00185755" w:rsidRPr="00185755" w:rsidRDefault="00185755" w:rsidP="002B4318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центральное отопление (3,4%).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Рост оплаты электроэнергии населением, проживающем в домах, оборудованных в установленном порядке стационарными электроплитами и электропитательными установками составил: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по одноставочному тарифу (3,2%);</w:t>
      </w:r>
    </w:p>
    <w:p w:rsidR="00185755" w:rsidRPr="00185755" w:rsidRDefault="00185755" w:rsidP="00836282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по тарифам, диференцированным по зонам суток (3%).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Тарифы ФГУП «Почта России» за пересылку простой бандероли (весом</w:t>
      </w:r>
      <w:r w:rsidR="004D3C3B">
        <w:rPr>
          <w:sz w:val="26"/>
          <w:szCs w:val="26"/>
        </w:rPr>
        <w:t xml:space="preserve"> </w:t>
      </w:r>
      <w:r w:rsidRPr="00185755">
        <w:rPr>
          <w:sz w:val="26"/>
          <w:szCs w:val="26"/>
        </w:rPr>
        <w:t>500 гр.) выросли на 2%.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С начала года стоимость проезда в автобусах общего пользования составляет 28 рублей в соответствии с приказом</w:t>
      </w:r>
      <w:r w:rsidRPr="00185755">
        <w:rPr>
          <w:rFonts w:eastAsiaTheme="minorHAnsi"/>
          <w:sz w:val="24"/>
          <w:szCs w:val="24"/>
          <w:lang w:eastAsia="en-US"/>
        </w:rPr>
        <w:t xml:space="preserve"> </w:t>
      </w:r>
      <w:r w:rsidRPr="00185755">
        <w:rPr>
          <w:sz w:val="26"/>
          <w:szCs w:val="26"/>
        </w:rPr>
        <w:t>Региональной службы по тарифам ХМАО - Югры от 08.12.2021 №104-нп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– Югры» и остается неизменна.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Среднее снижение розничной цены на автомобильное топливо, согласно данным Управлени</w:t>
      </w:r>
      <w:r w:rsidR="00FB3738">
        <w:rPr>
          <w:sz w:val="26"/>
          <w:szCs w:val="26"/>
        </w:rPr>
        <w:t>я стратегического анализа БУ «</w:t>
      </w:r>
      <w:r w:rsidRPr="00185755">
        <w:rPr>
          <w:sz w:val="26"/>
          <w:szCs w:val="26"/>
        </w:rPr>
        <w:t>Р</w:t>
      </w:r>
      <w:r w:rsidR="00FB3738">
        <w:rPr>
          <w:sz w:val="26"/>
          <w:szCs w:val="26"/>
        </w:rPr>
        <w:t>егиональный аналитический центр»</w:t>
      </w:r>
      <w:r w:rsidRPr="00185755">
        <w:rPr>
          <w:sz w:val="26"/>
          <w:szCs w:val="26"/>
        </w:rPr>
        <w:t xml:space="preserve"> ХМАО-Югры по городу Пыть-Яху за 9 месяцев 2022 года составляет: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бензин АИ-92 – 4%;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бензин АИ-95 – 2%;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дизельное топливо – 1%;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газ сжиженный углеводородный (для заправки автомобилей) - 41%.</w:t>
      </w:r>
    </w:p>
    <w:p w:rsidR="00646FBF" w:rsidRPr="00185755" w:rsidRDefault="00646FBF" w:rsidP="00B52B9E">
      <w:pPr>
        <w:jc w:val="both"/>
        <w:rPr>
          <w:sz w:val="26"/>
          <w:szCs w:val="26"/>
        </w:rPr>
      </w:pPr>
    </w:p>
    <w:p w:rsidR="007E1703" w:rsidRPr="008C1C7A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86054372"/>
      <w:bookmarkEnd w:id="41"/>
      <w:r w:rsidRPr="008C1C7A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8C1C7A" w:rsidRDefault="007E1703" w:rsidP="007E1703">
      <w:pPr>
        <w:jc w:val="center"/>
        <w:rPr>
          <w:sz w:val="26"/>
          <w:szCs w:val="26"/>
        </w:rPr>
      </w:pPr>
    </w:p>
    <w:p w:rsidR="007E1703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C409A6" w:rsidRPr="00AB6EA8" w:rsidRDefault="00C409A6" w:rsidP="00AB6EA8">
      <w:pPr>
        <w:snapToGrid/>
        <w:ind w:firstLine="708"/>
        <w:jc w:val="both"/>
        <w:rPr>
          <w:sz w:val="26"/>
          <w:szCs w:val="26"/>
          <w:highlight w:val="cyan"/>
        </w:rPr>
      </w:pPr>
      <w:r w:rsidRPr="005B336C">
        <w:rPr>
          <w:sz w:val="26"/>
          <w:szCs w:val="26"/>
        </w:rPr>
        <w:t>Для развития современной транспортной инфраструктуры,</w:t>
      </w:r>
      <w:r w:rsidRPr="005B336C">
        <w:t xml:space="preserve"> </w:t>
      </w:r>
      <w:r w:rsidRPr="005B336C">
        <w:rPr>
          <w:sz w:val="26"/>
          <w:szCs w:val="26"/>
        </w:rPr>
        <w:t>обеспечивающей повышение доступности и безопасности услуг транспортного комплекса для населения, реализуется муниципальная программа «Современная транспортная</w:t>
      </w:r>
      <w:r>
        <w:rPr>
          <w:sz w:val="26"/>
          <w:szCs w:val="26"/>
        </w:rPr>
        <w:t xml:space="preserve"> система города Пыть-Яха». На реализацию муниципальной программы в 2022 году запланировано </w:t>
      </w:r>
      <w:r w:rsidR="00AB6EA8">
        <w:rPr>
          <w:sz w:val="26"/>
          <w:szCs w:val="26"/>
        </w:rPr>
        <w:t>215 362,1</w:t>
      </w:r>
      <w:r>
        <w:rPr>
          <w:sz w:val="26"/>
          <w:szCs w:val="26"/>
        </w:rPr>
        <w:t xml:space="preserve"> тыс.руб., </w:t>
      </w:r>
      <w:r w:rsidR="00AB6EA8">
        <w:rPr>
          <w:sz w:val="26"/>
          <w:szCs w:val="26"/>
        </w:rPr>
        <w:t>исполнение на 01.10</w:t>
      </w:r>
      <w:r w:rsidRPr="005D6223">
        <w:rPr>
          <w:sz w:val="26"/>
          <w:szCs w:val="26"/>
        </w:rPr>
        <w:t>.2022</w:t>
      </w:r>
      <w:r>
        <w:rPr>
          <w:sz w:val="26"/>
          <w:szCs w:val="26"/>
        </w:rPr>
        <w:t xml:space="preserve"> </w:t>
      </w:r>
      <w:r w:rsidRPr="005D6223">
        <w:rPr>
          <w:sz w:val="26"/>
          <w:szCs w:val="26"/>
        </w:rPr>
        <w:t xml:space="preserve">г. – </w:t>
      </w:r>
      <w:r w:rsidR="00AB6EA8">
        <w:rPr>
          <w:sz w:val="26"/>
          <w:szCs w:val="26"/>
        </w:rPr>
        <w:t>129 465</w:t>
      </w:r>
      <w:r w:rsidRPr="005D6223">
        <w:rPr>
          <w:sz w:val="26"/>
          <w:szCs w:val="26"/>
        </w:rPr>
        <w:t xml:space="preserve"> тыс.руб.</w:t>
      </w:r>
      <w:r>
        <w:rPr>
          <w:sz w:val="26"/>
          <w:szCs w:val="26"/>
        </w:rPr>
        <w:t xml:space="preserve"> (</w:t>
      </w:r>
      <w:r w:rsidR="00AB6EA8">
        <w:rPr>
          <w:sz w:val="26"/>
          <w:szCs w:val="26"/>
        </w:rPr>
        <w:t>60,1</w:t>
      </w:r>
      <w:r>
        <w:rPr>
          <w:sz w:val="26"/>
          <w:szCs w:val="26"/>
        </w:rPr>
        <w:t>% от плана).</w:t>
      </w:r>
    </w:p>
    <w:p w:rsidR="008D5231" w:rsidRPr="008807B8" w:rsidRDefault="007E1703" w:rsidP="00C57CE0">
      <w:pPr>
        <w:snapToGrid/>
        <w:ind w:firstLine="708"/>
        <w:jc w:val="both"/>
        <w:rPr>
          <w:sz w:val="26"/>
          <w:szCs w:val="26"/>
        </w:rPr>
      </w:pPr>
      <w:r w:rsidRPr="008807B8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8807B8">
        <w:rPr>
          <w:sz w:val="26"/>
          <w:szCs w:val="26"/>
        </w:rPr>
        <w:t xml:space="preserve"> ООО «Арбат», </w:t>
      </w:r>
      <w:r w:rsidR="00C57CE0" w:rsidRPr="008807B8">
        <w:rPr>
          <w:sz w:val="26"/>
          <w:szCs w:val="26"/>
        </w:rPr>
        <w:t>ООО «Запсибавто»</w:t>
      </w:r>
      <w:r w:rsidR="006F3345" w:rsidRPr="008807B8">
        <w:rPr>
          <w:sz w:val="26"/>
          <w:szCs w:val="26"/>
        </w:rPr>
        <w:t>.</w:t>
      </w:r>
    </w:p>
    <w:p w:rsidR="0018518A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807B8">
        <w:rPr>
          <w:color w:val="auto"/>
          <w:sz w:val="26"/>
          <w:szCs w:val="26"/>
        </w:rPr>
        <w:t>-</w:t>
      </w:r>
      <w:r w:rsidRPr="008807B8">
        <w:rPr>
          <w:sz w:val="26"/>
        </w:rPr>
        <w:t xml:space="preserve"> ООО «Арбат», основной вид деятельности - транспортная обработка </w:t>
      </w:r>
      <w:r w:rsidR="008807B8" w:rsidRPr="008807B8">
        <w:rPr>
          <w:sz w:val="26"/>
        </w:rPr>
        <w:t>прочих грузов. За 9 месяцев 2022</w:t>
      </w:r>
      <w:r w:rsidRPr="008807B8">
        <w:rPr>
          <w:sz w:val="26"/>
        </w:rPr>
        <w:t xml:space="preserve"> года по основному виду деятельности выполнено работ на </w:t>
      </w:r>
      <w:r w:rsidR="008807B8" w:rsidRPr="008807B8">
        <w:rPr>
          <w:sz w:val="26"/>
        </w:rPr>
        <w:t>167,4</w:t>
      </w:r>
      <w:r w:rsidRPr="008807B8">
        <w:rPr>
          <w:sz w:val="26"/>
        </w:rPr>
        <w:t xml:space="preserve"> млн.руб</w:t>
      </w:r>
      <w:r w:rsidR="00AC157A" w:rsidRPr="008807B8">
        <w:rPr>
          <w:sz w:val="26"/>
        </w:rPr>
        <w:t xml:space="preserve">. (АППГ – </w:t>
      </w:r>
      <w:r w:rsidR="008807B8" w:rsidRPr="008807B8">
        <w:rPr>
          <w:sz w:val="26"/>
        </w:rPr>
        <w:t>163,9</w:t>
      </w:r>
      <w:r w:rsidR="00AC157A" w:rsidRPr="008807B8">
        <w:rPr>
          <w:sz w:val="26"/>
        </w:rPr>
        <w:t xml:space="preserve"> млн.</w:t>
      </w:r>
      <w:r w:rsidRPr="008807B8">
        <w:rPr>
          <w:sz w:val="26"/>
        </w:rPr>
        <w:t>руб</w:t>
      </w:r>
      <w:r w:rsidR="00AC157A" w:rsidRPr="008807B8">
        <w:rPr>
          <w:sz w:val="26"/>
        </w:rPr>
        <w:t>.</w:t>
      </w:r>
      <w:r w:rsidRPr="008807B8">
        <w:rPr>
          <w:sz w:val="26"/>
        </w:rPr>
        <w:t>). Числ</w:t>
      </w:r>
      <w:r w:rsidR="008807B8" w:rsidRPr="008807B8">
        <w:rPr>
          <w:sz w:val="26"/>
        </w:rPr>
        <w:t>енность работников на 01.10.2022</w:t>
      </w:r>
      <w:r w:rsidRPr="008807B8">
        <w:rPr>
          <w:sz w:val="26"/>
        </w:rPr>
        <w:t xml:space="preserve">г. составляет </w:t>
      </w:r>
      <w:r w:rsidR="008807B8" w:rsidRPr="008807B8">
        <w:rPr>
          <w:sz w:val="26"/>
        </w:rPr>
        <w:t>133</w:t>
      </w:r>
      <w:r w:rsidRPr="008807B8">
        <w:rPr>
          <w:sz w:val="26"/>
        </w:rPr>
        <w:t xml:space="preserve"> человека (АППГ – </w:t>
      </w:r>
      <w:r w:rsidR="008807B8" w:rsidRPr="008807B8">
        <w:rPr>
          <w:sz w:val="26"/>
        </w:rPr>
        <w:t>121</w:t>
      </w:r>
      <w:r w:rsidRPr="008807B8">
        <w:rPr>
          <w:sz w:val="26"/>
        </w:rPr>
        <w:t xml:space="preserve"> чел.). Создано дополнительных рабочих мест – </w:t>
      </w:r>
      <w:r w:rsidR="008807B8" w:rsidRPr="008807B8">
        <w:rPr>
          <w:sz w:val="26"/>
        </w:rPr>
        <w:t>5</w:t>
      </w:r>
      <w:r w:rsidRPr="008807B8">
        <w:rPr>
          <w:sz w:val="26"/>
        </w:rPr>
        <w:t xml:space="preserve"> ед. Финансовый результат предприятия в отчетном периоде – прибыль.</w:t>
      </w:r>
    </w:p>
    <w:p w:rsidR="00266372" w:rsidRPr="00266372" w:rsidRDefault="00266372" w:rsidP="00266372">
      <w:pPr>
        <w:snapToGrid/>
        <w:ind w:firstLine="708"/>
        <w:jc w:val="both"/>
        <w:rPr>
          <w:sz w:val="26"/>
          <w:szCs w:val="26"/>
        </w:rPr>
      </w:pPr>
      <w:r w:rsidRPr="00266372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– ООО «ЗАПСИБАВТО», количество автобусных маршрутов в городском сообщении - 8 единиц, ежедневный выход автобусов составляет 14 единиц. За январь-сентябрь 2022 года на внутригородских маршрутах было перевезено 519,23 тыс. человек.</w:t>
      </w:r>
    </w:p>
    <w:p w:rsidR="00266372" w:rsidRPr="00266372" w:rsidRDefault="00266372" w:rsidP="00266372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266372">
        <w:rPr>
          <w:spacing w:val="-2"/>
          <w:sz w:val="26"/>
          <w:szCs w:val="26"/>
        </w:rPr>
        <w:t xml:space="preserve">По состоянию на 01.10.2022 </w:t>
      </w:r>
      <w:r w:rsidRPr="00266372">
        <w:rPr>
          <w:sz w:val="26"/>
          <w:szCs w:val="26"/>
        </w:rPr>
        <w:t>протяженность автомобильных дорог общего пользования местного значения - 77,92</w:t>
      </w:r>
      <w:r w:rsidR="00785209">
        <w:rPr>
          <w:sz w:val="26"/>
          <w:szCs w:val="26"/>
        </w:rPr>
        <w:t xml:space="preserve"> км, увеличение произошло за счет принятия в </w:t>
      </w:r>
      <w:r w:rsidR="00CF50D8">
        <w:rPr>
          <w:sz w:val="26"/>
          <w:szCs w:val="26"/>
        </w:rPr>
        <w:t>муниципальную собственность</w:t>
      </w:r>
      <w:r w:rsidR="00785209">
        <w:rPr>
          <w:sz w:val="26"/>
          <w:szCs w:val="26"/>
        </w:rPr>
        <w:t xml:space="preserve"> моста через реку Большой Балык, протяженностью 155 метров.</w:t>
      </w:r>
    </w:p>
    <w:p w:rsidR="00266372" w:rsidRPr="00266372" w:rsidRDefault="00266372" w:rsidP="00266372">
      <w:pPr>
        <w:ind w:firstLine="720"/>
        <w:jc w:val="both"/>
        <w:rPr>
          <w:sz w:val="26"/>
          <w:szCs w:val="26"/>
        </w:rPr>
      </w:pPr>
      <w:r w:rsidRPr="00266372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266372" w:rsidRPr="00266372" w:rsidRDefault="00266372" w:rsidP="00266372">
      <w:pPr>
        <w:ind w:firstLine="720"/>
        <w:jc w:val="both"/>
        <w:rPr>
          <w:sz w:val="26"/>
          <w:szCs w:val="26"/>
        </w:rPr>
      </w:pPr>
      <w:r w:rsidRPr="00266372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</w:t>
      </w:r>
      <w:r w:rsidR="00A66284">
        <w:rPr>
          <w:sz w:val="26"/>
          <w:szCs w:val="26"/>
        </w:rPr>
        <w:t xml:space="preserve"> двухгодичный</w:t>
      </w:r>
      <w:r w:rsidRPr="00266372">
        <w:rPr>
          <w:sz w:val="26"/>
          <w:szCs w:val="26"/>
        </w:rPr>
        <w:t xml:space="preserve"> муниципальный контракт</w:t>
      </w:r>
      <w:r w:rsidR="00A66284">
        <w:rPr>
          <w:sz w:val="26"/>
          <w:szCs w:val="26"/>
        </w:rPr>
        <w:t xml:space="preserve"> на 2021 и 2022 год</w:t>
      </w:r>
      <w:r w:rsidRPr="00266372">
        <w:rPr>
          <w:sz w:val="26"/>
          <w:szCs w:val="26"/>
        </w:rPr>
        <w:t xml:space="preserve"> с ООО «ДОРТЕХСТРОЙ» на выполнение работ по содержанию автомобильных дорог и искусственных сооружений на них, в том числе локальный ремонт участков автодорог на сумму 120 036,8 тыс.руб.</w:t>
      </w:r>
    </w:p>
    <w:p w:rsidR="00266372" w:rsidRPr="00266372" w:rsidRDefault="00266372" w:rsidP="00266372">
      <w:pPr>
        <w:ind w:firstLine="709"/>
        <w:jc w:val="both"/>
        <w:rPr>
          <w:sz w:val="26"/>
          <w:szCs w:val="26"/>
        </w:rPr>
      </w:pPr>
      <w:r w:rsidRPr="00266372">
        <w:rPr>
          <w:sz w:val="26"/>
          <w:szCs w:val="26"/>
        </w:rPr>
        <w:t xml:space="preserve">В рамках мероприятия «Строительство (реконструкция) капитальный ремонт и ремонт автомобильных дорог общего пользования местного значения» </w:t>
      </w:r>
      <w:r w:rsidR="00A77D6D">
        <w:rPr>
          <w:sz w:val="26"/>
          <w:szCs w:val="26"/>
        </w:rPr>
        <w:t xml:space="preserve">с ООО «СтройАльянс» </w:t>
      </w:r>
      <w:r w:rsidR="00210464">
        <w:rPr>
          <w:sz w:val="26"/>
          <w:szCs w:val="26"/>
        </w:rPr>
        <w:t>заключен муниципальный контракт</w:t>
      </w:r>
      <w:r w:rsidR="004A2B12">
        <w:rPr>
          <w:sz w:val="26"/>
          <w:szCs w:val="26"/>
        </w:rPr>
        <w:t xml:space="preserve"> на с</w:t>
      </w:r>
      <w:r w:rsidRPr="00266372">
        <w:rPr>
          <w:sz w:val="26"/>
          <w:szCs w:val="26"/>
        </w:rPr>
        <w:t>троительство проезда в 1 микрорайоне до «Комплекс «Школа-детский сад на 550 мес (330 учащихся/220 мест) в 1 микрорайоне «Центральн</w:t>
      </w:r>
      <w:r w:rsidR="00CF4298">
        <w:rPr>
          <w:sz w:val="26"/>
          <w:szCs w:val="26"/>
        </w:rPr>
        <w:t>ый», работы ведутся.</w:t>
      </w:r>
    </w:p>
    <w:p w:rsidR="006F363B" w:rsidRDefault="00281343" w:rsidP="0028134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E16F1D">
        <w:rPr>
          <w:sz w:val="26"/>
          <w:szCs w:val="26"/>
        </w:rPr>
        <w:t xml:space="preserve">В рамках </w:t>
      </w:r>
      <w:r w:rsidR="004A2B12">
        <w:rPr>
          <w:sz w:val="26"/>
          <w:szCs w:val="26"/>
        </w:rPr>
        <w:t>под</w:t>
      </w:r>
      <w:r w:rsidRPr="00E16F1D">
        <w:rPr>
          <w:sz w:val="26"/>
          <w:szCs w:val="26"/>
        </w:rPr>
        <w:t>программы «Безопасность дорожного движения» заключен</w:t>
      </w:r>
      <w:r w:rsidR="006F363B">
        <w:rPr>
          <w:sz w:val="26"/>
          <w:szCs w:val="26"/>
        </w:rPr>
        <w:t>ы</w:t>
      </w:r>
      <w:r w:rsidRPr="00E16F1D">
        <w:rPr>
          <w:sz w:val="26"/>
          <w:szCs w:val="26"/>
        </w:rPr>
        <w:t xml:space="preserve"> му</w:t>
      </w:r>
      <w:r w:rsidR="006F363B">
        <w:rPr>
          <w:sz w:val="26"/>
          <w:szCs w:val="26"/>
        </w:rPr>
        <w:t>ниципальные</w:t>
      </w:r>
      <w:r>
        <w:rPr>
          <w:sz w:val="26"/>
          <w:szCs w:val="26"/>
        </w:rPr>
        <w:t xml:space="preserve"> контракт</w:t>
      </w:r>
      <w:r w:rsidR="006F363B">
        <w:rPr>
          <w:sz w:val="26"/>
          <w:szCs w:val="26"/>
        </w:rPr>
        <w:t>ы с:</w:t>
      </w:r>
    </w:p>
    <w:p w:rsidR="00281343" w:rsidRPr="00E16F1D" w:rsidRDefault="006F363B" w:rsidP="00926164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81343">
        <w:rPr>
          <w:sz w:val="26"/>
          <w:szCs w:val="26"/>
        </w:rPr>
        <w:t xml:space="preserve"> </w:t>
      </w:r>
      <w:r w:rsidR="00281343" w:rsidRPr="00E16F1D">
        <w:rPr>
          <w:sz w:val="26"/>
          <w:szCs w:val="26"/>
        </w:rPr>
        <w:t>ООО «Техносервисгрупп» на оказание услуг по обеспечению работоспособности системы видеофиксации нарушений правил дорожного движения</w:t>
      </w:r>
      <w:r>
        <w:rPr>
          <w:sz w:val="26"/>
          <w:szCs w:val="26"/>
        </w:rPr>
        <w:t xml:space="preserve">; </w:t>
      </w:r>
    </w:p>
    <w:p w:rsidR="00266372" w:rsidRPr="00266372" w:rsidRDefault="00266372" w:rsidP="00266372">
      <w:pPr>
        <w:ind w:firstLine="709"/>
        <w:jc w:val="both"/>
        <w:rPr>
          <w:sz w:val="26"/>
          <w:szCs w:val="26"/>
        </w:rPr>
      </w:pPr>
      <w:r w:rsidRPr="00266372">
        <w:rPr>
          <w:sz w:val="26"/>
          <w:szCs w:val="26"/>
        </w:rPr>
        <w:t>- с</w:t>
      </w:r>
      <w:r w:rsidR="006F363B">
        <w:rPr>
          <w:sz w:val="26"/>
          <w:szCs w:val="26"/>
        </w:rPr>
        <w:t xml:space="preserve"> ООО СК «Фаворит Альфа Строй»</w:t>
      </w:r>
      <w:r w:rsidRPr="00266372">
        <w:rPr>
          <w:sz w:val="26"/>
          <w:szCs w:val="26"/>
        </w:rPr>
        <w:t xml:space="preserve"> </w:t>
      </w:r>
      <w:r w:rsidR="006F363B">
        <w:rPr>
          <w:sz w:val="26"/>
          <w:szCs w:val="26"/>
        </w:rPr>
        <w:t>на в</w:t>
      </w:r>
      <w:r w:rsidRPr="00266372">
        <w:rPr>
          <w:sz w:val="26"/>
          <w:szCs w:val="26"/>
        </w:rPr>
        <w:t>ыполнение работ по замене светофорных объекто</w:t>
      </w:r>
      <w:r w:rsidR="006F363B">
        <w:rPr>
          <w:sz w:val="26"/>
          <w:szCs w:val="26"/>
        </w:rPr>
        <w:t>в на дорогах местного значения «</w:t>
      </w:r>
      <w:r w:rsidRPr="00266372">
        <w:rPr>
          <w:sz w:val="26"/>
          <w:szCs w:val="26"/>
        </w:rPr>
        <w:t xml:space="preserve">ул. Центральная – 698 км. </w:t>
      </w:r>
      <w:r w:rsidR="006F363B">
        <w:rPr>
          <w:sz w:val="26"/>
          <w:szCs w:val="26"/>
        </w:rPr>
        <w:t>автодороги Тюмень-Нефтеюганск», «</w:t>
      </w:r>
      <w:r w:rsidRPr="00266372">
        <w:rPr>
          <w:sz w:val="26"/>
          <w:szCs w:val="26"/>
        </w:rPr>
        <w:t>ул. Централь</w:t>
      </w:r>
      <w:r w:rsidR="006F363B">
        <w:rPr>
          <w:sz w:val="26"/>
          <w:szCs w:val="26"/>
        </w:rPr>
        <w:t>ная – ул. Николая Самардакова»</w:t>
      </w:r>
      <w:r w:rsidRPr="00266372">
        <w:rPr>
          <w:sz w:val="26"/>
          <w:szCs w:val="26"/>
        </w:rPr>
        <w:t xml:space="preserve"> в г. Пыть-Ях»; </w:t>
      </w:r>
    </w:p>
    <w:p w:rsidR="00AC5AEB" w:rsidRPr="00D35CE9" w:rsidRDefault="00266372" w:rsidP="00D35CE9">
      <w:pPr>
        <w:ind w:firstLine="709"/>
        <w:jc w:val="both"/>
        <w:rPr>
          <w:sz w:val="26"/>
          <w:szCs w:val="26"/>
        </w:rPr>
      </w:pPr>
      <w:r w:rsidRPr="00266372">
        <w:rPr>
          <w:sz w:val="26"/>
          <w:szCs w:val="26"/>
        </w:rPr>
        <w:t xml:space="preserve">- </w:t>
      </w:r>
      <w:r w:rsidR="006F363B">
        <w:rPr>
          <w:sz w:val="26"/>
          <w:szCs w:val="26"/>
        </w:rPr>
        <w:t>ИП Гиль А.Г.</w:t>
      </w:r>
      <w:r w:rsidR="0082554B">
        <w:rPr>
          <w:sz w:val="26"/>
          <w:szCs w:val="26"/>
        </w:rPr>
        <w:t xml:space="preserve"> </w:t>
      </w:r>
      <w:r w:rsidR="006F363B">
        <w:rPr>
          <w:sz w:val="26"/>
          <w:szCs w:val="26"/>
        </w:rPr>
        <w:t>на в</w:t>
      </w:r>
      <w:r w:rsidRPr="00266372">
        <w:rPr>
          <w:sz w:val="26"/>
          <w:szCs w:val="26"/>
        </w:rPr>
        <w:t>ыполнение работ по замене светофорных объектов на дорогах местного значения</w:t>
      </w:r>
      <w:r w:rsidR="00926164">
        <w:rPr>
          <w:sz w:val="26"/>
          <w:szCs w:val="26"/>
        </w:rPr>
        <w:t>:</w:t>
      </w:r>
      <w:r w:rsidRPr="00266372">
        <w:rPr>
          <w:sz w:val="26"/>
          <w:szCs w:val="26"/>
        </w:rPr>
        <w:t xml:space="preserve"> </w:t>
      </w:r>
      <w:r w:rsidR="00D35CE9">
        <w:rPr>
          <w:sz w:val="26"/>
          <w:szCs w:val="26"/>
        </w:rPr>
        <w:t>«</w:t>
      </w:r>
      <w:r w:rsidR="00D35CE9" w:rsidRPr="00266372">
        <w:rPr>
          <w:sz w:val="26"/>
          <w:szCs w:val="26"/>
        </w:rPr>
        <w:t>ул</w:t>
      </w:r>
      <w:r w:rsidR="00D35CE9">
        <w:rPr>
          <w:sz w:val="26"/>
          <w:szCs w:val="26"/>
        </w:rPr>
        <w:t xml:space="preserve">. Центральная - ул. Нефтяников»; «ул. Нефтяников - ул. Н. Самардакова»; ул. «Магистральная - ул. </w:t>
      </w:r>
      <w:r w:rsidR="00D35CE9" w:rsidRPr="00266372">
        <w:rPr>
          <w:sz w:val="26"/>
          <w:szCs w:val="26"/>
        </w:rPr>
        <w:t>Святосла</w:t>
      </w:r>
      <w:r w:rsidR="00D35CE9">
        <w:rPr>
          <w:sz w:val="26"/>
          <w:szCs w:val="26"/>
        </w:rPr>
        <w:t xml:space="preserve">ва Федорова»; </w:t>
      </w:r>
      <w:r w:rsidR="00D35CE9" w:rsidRPr="004653D7">
        <w:rPr>
          <w:sz w:val="26"/>
          <w:szCs w:val="26"/>
        </w:rPr>
        <w:t xml:space="preserve">«ул. Центральная - ул. Первопроходцев», «ул. Магистральная - ул. Романа Кузоваткина», «ул. Магистральная - ул. Транспортная», «ул. Магистральная - ул. Белых ночей», «ул. Магистральная - ул. Мамонтовская», «ул. Православная - Храм в честь иконы Божией Матери «Нечаянная </w:t>
      </w:r>
      <w:r w:rsidR="00A62936">
        <w:rPr>
          <w:sz w:val="26"/>
          <w:szCs w:val="26"/>
        </w:rPr>
        <w:t>радость</w:t>
      </w:r>
      <w:r w:rsidR="00D35CE9" w:rsidRPr="00D35CE9">
        <w:rPr>
          <w:sz w:val="26"/>
          <w:szCs w:val="26"/>
        </w:rPr>
        <w:t>».</w:t>
      </w:r>
      <w:r w:rsidR="00AC5AEB" w:rsidRPr="00D35CE9">
        <w:rPr>
          <w:sz w:val="26"/>
          <w:szCs w:val="26"/>
        </w:rPr>
        <w:t xml:space="preserve"> </w:t>
      </w:r>
      <w:r w:rsidR="00171E7D">
        <w:rPr>
          <w:sz w:val="26"/>
          <w:szCs w:val="26"/>
        </w:rPr>
        <w:t>Р</w:t>
      </w:r>
      <w:r w:rsidR="00926164">
        <w:rPr>
          <w:sz w:val="26"/>
          <w:szCs w:val="26"/>
        </w:rPr>
        <w:t>аботы</w:t>
      </w:r>
      <w:r w:rsidR="00171E7D">
        <w:rPr>
          <w:sz w:val="26"/>
          <w:szCs w:val="26"/>
        </w:rPr>
        <w:t xml:space="preserve"> ведутся</w:t>
      </w:r>
      <w:r w:rsidR="00926164">
        <w:rPr>
          <w:sz w:val="26"/>
          <w:szCs w:val="26"/>
        </w:rPr>
        <w:t>.</w:t>
      </w:r>
      <w:r w:rsidR="00AC5AEB" w:rsidRPr="00D35CE9">
        <w:rPr>
          <w:sz w:val="26"/>
          <w:szCs w:val="26"/>
        </w:rPr>
        <w:t xml:space="preserve">                                           </w:t>
      </w:r>
    </w:p>
    <w:p w:rsidR="008F0B74" w:rsidRPr="008F0B74" w:rsidRDefault="008F0B74" w:rsidP="008F0B74">
      <w:pPr>
        <w:ind w:firstLine="708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Телефонная связь в городе представлена двумя предприятиями:</w:t>
      </w:r>
    </w:p>
    <w:p w:rsidR="008F0B74" w:rsidRPr="008F0B74" w:rsidRDefault="00D06FBF" w:rsidP="008F0B7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0B74" w:rsidRPr="008F0B74">
        <w:rPr>
          <w:sz w:val="26"/>
          <w:szCs w:val="26"/>
        </w:rPr>
        <w:t>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 xml:space="preserve">- </w:t>
      </w:r>
      <w:r w:rsidR="00D06FBF">
        <w:rPr>
          <w:sz w:val="26"/>
          <w:szCs w:val="26"/>
        </w:rPr>
        <w:t xml:space="preserve"> </w:t>
      </w:r>
      <w:r w:rsidRPr="008F0B74">
        <w:rPr>
          <w:sz w:val="26"/>
          <w:szCs w:val="26"/>
        </w:rPr>
        <w:t>ОАО МТС Центр Услуг Связи в ХМАО-Югре ЗАО «Комстар Регион», который предоставляет услуги телефонной и сотовой связи.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(Ютел), Мотив Телеком, Те</w:t>
      </w:r>
      <w:r w:rsidRPr="008F0B74">
        <w:rPr>
          <w:sz w:val="26"/>
          <w:szCs w:val="26"/>
          <w:lang w:val="en-US"/>
        </w:rPr>
        <w:t>l</w:t>
      </w:r>
      <w:r w:rsidRPr="008F0B74">
        <w:rPr>
          <w:sz w:val="26"/>
          <w:szCs w:val="26"/>
        </w:rPr>
        <w:t>е2,</w:t>
      </w:r>
      <w:r w:rsidRPr="008F0B74">
        <w:rPr>
          <w:color w:val="000000" w:themeColor="text1"/>
          <w:sz w:val="26"/>
          <w:szCs w:val="26"/>
        </w:rPr>
        <w:t xml:space="preserve"> </w:t>
      </w:r>
      <w:r w:rsidRPr="008F0B74">
        <w:rPr>
          <w:color w:val="000000" w:themeColor="text1"/>
          <w:sz w:val="26"/>
          <w:szCs w:val="26"/>
          <w:lang w:val="en-US"/>
        </w:rPr>
        <w:t>Yota</w:t>
      </w:r>
      <w:r w:rsidRPr="008F0B74">
        <w:rPr>
          <w:color w:val="000000" w:themeColor="text1"/>
          <w:sz w:val="26"/>
          <w:szCs w:val="26"/>
        </w:rPr>
        <w:t>, ООО «ТехноСервисГрупп».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Охват населения сотовой связью и интернетом - 100%.</w:t>
      </w:r>
    </w:p>
    <w:p w:rsidR="008F0B74" w:rsidRPr="008F0B74" w:rsidRDefault="008F0B74" w:rsidP="008F0B74">
      <w:pPr>
        <w:snapToGrid/>
        <w:jc w:val="both"/>
        <w:rPr>
          <w:rFonts w:eastAsiaTheme="minorHAnsi"/>
          <w:sz w:val="26"/>
          <w:szCs w:val="26"/>
          <w:lang w:eastAsia="en-US"/>
        </w:rPr>
      </w:pPr>
      <w:r w:rsidRPr="008F0B74">
        <w:rPr>
          <w:rFonts w:eastAsiaTheme="minorHAnsi"/>
          <w:sz w:val="26"/>
          <w:szCs w:val="26"/>
          <w:lang w:eastAsia="en-US"/>
        </w:rPr>
        <w:t xml:space="preserve">           Предоставление услуг почтовой связи на территории города осуществляет Сургутский почтамт ФГУП «Почта России». В состав почтамта входят 4 отделения почтовой связи, расположенные в 1, 2А, 5 и 10 микрорайонах города. Они предлагают своим клиентам почтовые, финансовые, инфокоммуникационные и прочие услуги. </w:t>
      </w:r>
    </w:p>
    <w:p w:rsidR="008F0B74" w:rsidRPr="008F0B74" w:rsidRDefault="008F0B74" w:rsidP="008F0B74">
      <w:pPr>
        <w:jc w:val="both"/>
        <w:rPr>
          <w:sz w:val="26"/>
          <w:szCs w:val="26"/>
        </w:rPr>
      </w:pPr>
      <w:r w:rsidRPr="008F0B74">
        <w:rPr>
          <w:sz w:val="26"/>
          <w:szCs w:val="26"/>
        </w:rPr>
        <w:t>В текущем году в администрацию г. Пыть-Яха обращений по вопросу некачественного предоставления услуг связи от предпринимателей города и граждан не поступало.</w:t>
      </w:r>
    </w:p>
    <w:p w:rsidR="00895B64" w:rsidRPr="00974CF5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974CF5" w:rsidRDefault="004A3099" w:rsidP="007E1703">
      <w:pPr>
        <w:ind w:left="2112" w:firstLine="720"/>
        <w:jc w:val="both"/>
        <w:rPr>
          <w:sz w:val="26"/>
          <w:szCs w:val="26"/>
        </w:rPr>
      </w:pPr>
      <w:r w:rsidRPr="00974CF5">
        <w:rPr>
          <w:sz w:val="26"/>
          <w:szCs w:val="26"/>
        </w:rPr>
        <w:t>Охрана окружающей среды</w:t>
      </w:r>
    </w:p>
    <w:p w:rsidR="007E1703" w:rsidRPr="00814446" w:rsidRDefault="007E1703" w:rsidP="007E1703">
      <w:pPr>
        <w:ind w:left="2112" w:firstLine="720"/>
        <w:jc w:val="both"/>
        <w:rPr>
          <w:sz w:val="26"/>
          <w:szCs w:val="26"/>
          <w:highlight w:val="red"/>
        </w:rPr>
      </w:pP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74CF5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2022 год предусмотрено 7 162,3 тыс. руб., исполнение на 01.10.2022 – 5 643,3 тыс. руб. (78,79% от плана).</w:t>
      </w: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Организованны и проведены мероприятия в рамках международной экологической акции «Спасти и сохранить»:</w:t>
      </w:r>
    </w:p>
    <w:p w:rsidR="00974CF5" w:rsidRPr="00974CF5" w:rsidRDefault="00974CF5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1. Изготовление полиграфической продукции (газеты, листовки, грамоты).</w:t>
      </w:r>
    </w:p>
    <w:p w:rsidR="00974CF5" w:rsidRPr="00974CF5" w:rsidRDefault="00D06FBF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2. </w:t>
      </w:r>
      <w:r w:rsidR="00974CF5" w:rsidRPr="00974CF5">
        <w:rPr>
          <w:rFonts w:eastAsia="Batang"/>
          <w:sz w:val="26"/>
          <w:szCs w:val="26"/>
          <w:lang w:eastAsia="ko-KR"/>
        </w:rPr>
        <w:t>Освещение мероприятий в средствах массовой информации (информационный ролик).</w:t>
      </w:r>
    </w:p>
    <w:p w:rsidR="00974CF5" w:rsidRPr="00974CF5" w:rsidRDefault="00AB3384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>3. При</w:t>
      </w:r>
      <w:r w:rsidR="00974CF5" w:rsidRPr="00974CF5">
        <w:rPr>
          <w:rFonts w:eastAsia="Batang"/>
          <w:sz w:val="26"/>
          <w:szCs w:val="26"/>
          <w:lang w:eastAsia="ko-KR"/>
        </w:rPr>
        <w:t>обретение хозинвентаря для проведения общегородских субботников.</w:t>
      </w:r>
    </w:p>
    <w:p w:rsidR="00974CF5" w:rsidRPr="00974CF5" w:rsidRDefault="00974CF5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4. Выполнение работ по сбору и транспортировке отходов до полигона ТКО.</w:t>
      </w:r>
    </w:p>
    <w:p w:rsidR="00AB3384" w:rsidRDefault="00974CF5" w:rsidP="00AB3384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5. Выполнение работ по доставке саженцев.</w:t>
      </w: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Разрабатываются и ведутся мероприятия по ликвидации несанкционированных свалок. За 3 квартал 2022 года ликвидировано 6 гектар</w:t>
      </w:r>
      <w:r w:rsidR="00370AA6">
        <w:rPr>
          <w:rFonts w:eastAsia="Batang"/>
          <w:sz w:val="26"/>
          <w:szCs w:val="26"/>
          <w:lang w:eastAsia="ko-KR"/>
        </w:rPr>
        <w:t>ов</w:t>
      </w:r>
      <w:r w:rsidRPr="00974CF5">
        <w:rPr>
          <w:rFonts w:eastAsia="Batang"/>
          <w:sz w:val="26"/>
          <w:szCs w:val="26"/>
          <w:lang w:eastAsia="ko-KR"/>
        </w:rPr>
        <w:t xml:space="preserve"> свалок, объемом 800 куб.м.</w:t>
      </w: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974CF5">
        <w:rPr>
          <w:sz w:val="26"/>
          <w:szCs w:val="26"/>
          <w:shd w:val="clear" w:color="auto" w:fill="FFFFFF"/>
        </w:rPr>
        <w:t xml:space="preserve">На 01.10.2022 проведено 4 этапа акарицидной обработки, 2 этапа лаврицидной обработки и барьерной дератизации специальными средствами от клещей, грызунов и насекомых, территорий города, наиболее посещаемых населением.                                                                                                              </w:t>
      </w:r>
    </w:p>
    <w:p w:rsidR="00A0283C" w:rsidRDefault="00A33EF8" w:rsidP="0034431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74CF5" w:rsidRPr="00974CF5">
        <w:rPr>
          <w:bCs/>
          <w:sz w:val="26"/>
          <w:szCs w:val="26"/>
        </w:rPr>
        <w:t>роведены</w:t>
      </w:r>
      <w:r>
        <w:rPr>
          <w:bCs/>
          <w:sz w:val="26"/>
          <w:szCs w:val="26"/>
        </w:rPr>
        <w:t xml:space="preserve"> 2</w:t>
      </w:r>
      <w:r w:rsidR="00974CF5" w:rsidRPr="00974CF5">
        <w:rPr>
          <w:bCs/>
          <w:sz w:val="26"/>
          <w:szCs w:val="26"/>
        </w:rPr>
        <w:t xml:space="preserve"> общегородски</w:t>
      </w:r>
      <w:r>
        <w:rPr>
          <w:bCs/>
          <w:sz w:val="26"/>
          <w:szCs w:val="26"/>
        </w:rPr>
        <w:t>х</w:t>
      </w:r>
      <w:r w:rsidR="00974CF5" w:rsidRPr="00974CF5">
        <w:rPr>
          <w:bCs/>
          <w:sz w:val="26"/>
          <w:szCs w:val="26"/>
        </w:rPr>
        <w:t xml:space="preserve"> субботник</w:t>
      </w:r>
      <w:r>
        <w:rPr>
          <w:bCs/>
          <w:sz w:val="26"/>
          <w:szCs w:val="26"/>
        </w:rPr>
        <w:t>а</w:t>
      </w:r>
      <w:r w:rsidR="00974CF5" w:rsidRPr="00974CF5">
        <w:rPr>
          <w:bCs/>
          <w:sz w:val="26"/>
          <w:szCs w:val="26"/>
        </w:rPr>
        <w:t xml:space="preserve"> по очистке от бытового мусора и древесного хлама берегов и акваторий водных объектов, участие в данном мероприятии приняли городские организации и предприятия всех форм собственности. В мероприятии приняли участие 270 человек.</w:t>
      </w:r>
    </w:p>
    <w:p w:rsidR="00E559A2" w:rsidRPr="008C1C7A" w:rsidRDefault="00E559A2" w:rsidP="0034431F">
      <w:pPr>
        <w:ind w:firstLine="709"/>
        <w:jc w:val="both"/>
        <w:rPr>
          <w:bCs/>
          <w:sz w:val="26"/>
          <w:szCs w:val="26"/>
        </w:rPr>
      </w:pPr>
    </w:p>
    <w:p w:rsidR="00F17939" w:rsidRPr="008C1C7A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8C1C7A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8C1C7A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8C1C7A" w:rsidRDefault="00F17939" w:rsidP="0034431F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Исполнение доходной части бюджета мун</w:t>
      </w:r>
      <w:r w:rsidR="00127174" w:rsidRPr="008C1C7A">
        <w:rPr>
          <w:sz w:val="26"/>
          <w:szCs w:val="26"/>
        </w:rPr>
        <w:t>иципального образования на 01.10</w:t>
      </w:r>
      <w:r w:rsidR="00EC6C78">
        <w:rPr>
          <w:sz w:val="26"/>
          <w:szCs w:val="26"/>
        </w:rPr>
        <w:t>.2022</w:t>
      </w:r>
      <w:r w:rsidRPr="008C1C7A">
        <w:rPr>
          <w:sz w:val="26"/>
          <w:szCs w:val="26"/>
        </w:rPr>
        <w:t xml:space="preserve"> г. составило </w:t>
      </w:r>
      <w:r w:rsidR="00EC6C78">
        <w:rPr>
          <w:sz w:val="26"/>
          <w:szCs w:val="26"/>
        </w:rPr>
        <w:t>2 733,8</w:t>
      </w:r>
      <w:r w:rsidRPr="008C1C7A">
        <w:rPr>
          <w:sz w:val="26"/>
          <w:szCs w:val="26"/>
        </w:rPr>
        <w:t xml:space="preserve"> </w:t>
      </w:r>
      <w:r w:rsidRPr="008C1C7A">
        <w:rPr>
          <w:spacing w:val="-2"/>
          <w:sz w:val="26"/>
          <w:szCs w:val="26"/>
        </w:rPr>
        <w:t>млн.</w:t>
      </w:r>
      <w:r w:rsidR="00DF708C" w:rsidRPr="008C1C7A">
        <w:rPr>
          <w:sz w:val="26"/>
          <w:szCs w:val="26"/>
        </w:rPr>
        <w:t xml:space="preserve"> руб.</w:t>
      </w:r>
      <w:r w:rsidR="00083493" w:rsidRPr="008C1C7A">
        <w:rPr>
          <w:sz w:val="26"/>
          <w:szCs w:val="26"/>
        </w:rPr>
        <w:t xml:space="preserve"> (АППГ- </w:t>
      </w:r>
      <w:r w:rsidR="00640E05" w:rsidRPr="008C1C7A">
        <w:rPr>
          <w:sz w:val="26"/>
          <w:szCs w:val="26"/>
        </w:rPr>
        <w:t>(+)</w:t>
      </w:r>
      <w:r w:rsidR="00EC6C78">
        <w:rPr>
          <w:sz w:val="26"/>
          <w:szCs w:val="26"/>
        </w:rPr>
        <w:t xml:space="preserve"> </w:t>
      </w:r>
      <w:r w:rsidR="00EC6C78" w:rsidRPr="008C1C7A">
        <w:rPr>
          <w:sz w:val="26"/>
          <w:szCs w:val="26"/>
        </w:rPr>
        <w:t xml:space="preserve">2 635,6 </w:t>
      </w:r>
      <w:r w:rsidR="00083493" w:rsidRPr="008C1C7A">
        <w:rPr>
          <w:sz w:val="26"/>
          <w:szCs w:val="26"/>
        </w:rPr>
        <w:t>млн.руб.)</w:t>
      </w:r>
      <w:r w:rsidR="00F22219" w:rsidRPr="008C1C7A">
        <w:rPr>
          <w:sz w:val="26"/>
          <w:szCs w:val="26"/>
        </w:rPr>
        <w:t>.</w:t>
      </w:r>
      <w:r w:rsidR="00083493" w:rsidRPr="008C1C7A">
        <w:rPr>
          <w:sz w:val="26"/>
          <w:szCs w:val="26"/>
        </w:rPr>
        <w:t xml:space="preserve">  </w:t>
      </w:r>
      <w:r w:rsidRPr="008C1C7A">
        <w:rPr>
          <w:sz w:val="26"/>
          <w:szCs w:val="26"/>
        </w:rPr>
        <w:t xml:space="preserve">В сравнении с </w:t>
      </w:r>
      <w:r w:rsidR="00083493" w:rsidRPr="008C1C7A">
        <w:rPr>
          <w:sz w:val="26"/>
          <w:szCs w:val="26"/>
        </w:rPr>
        <w:t xml:space="preserve">аналогичным периодом </w:t>
      </w:r>
      <w:r w:rsidRPr="008C1C7A">
        <w:rPr>
          <w:sz w:val="26"/>
          <w:szCs w:val="26"/>
        </w:rPr>
        <w:t>прошл</w:t>
      </w:r>
      <w:r w:rsidR="00083493" w:rsidRPr="008C1C7A">
        <w:rPr>
          <w:sz w:val="26"/>
          <w:szCs w:val="26"/>
        </w:rPr>
        <w:t>ого года</w:t>
      </w:r>
      <w:r w:rsidR="00640E05" w:rsidRPr="008C1C7A">
        <w:rPr>
          <w:sz w:val="26"/>
          <w:szCs w:val="26"/>
        </w:rPr>
        <w:t xml:space="preserve"> расходы бюджета </w:t>
      </w:r>
      <w:r w:rsidR="00E61EFB">
        <w:rPr>
          <w:sz w:val="26"/>
          <w:szCs w:val="26"/>
        </w:rPr>
        <w:t>возросли</w:t>
      </w:r>
      <w:r w:rsidRPr="008C1C7A">
        <w:rPr>
          <w:sz w:val="26"/>
          <w:szCs w:val="26"/>
        </w:rPr>
        <w:t xml:space="preserve"> на </w:t>
      </w:r>
      <w:r w:rsidR="001D161C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% и составили </w:t>
      </w:r>
      <w:r w:rsidR="00EC6C78">
        <w:rPr>
          <w:sz w:val="26"/>
          <w:szCs w:val="26"/>
        </w:rPr>
        <w:t>2 754,2</w:t>
      </w:r>
      <w:r w:rsidR="00DF708C" w:rsidRPr="008C1C7A">
        <w:rPr>
          <w:sz w:val="26"/>
          <w:szCs w:val="26"/>
        </w:rPr>
        <w:t xml:space="preserve"> млн. руб</w:t>
      </w:r>
      <w:r w:rsidRPr="008C1C7A">
        <w:rPr>
          <w:sz w:val="26"/>
          <w:szCs w:val="26"/>
        </w:rPr>
        <w:t xml:space="preserve">. </w:t>
      </w:r>
      <w:r w:rsidR="00477D46" w:rsidRPr="008C1C7A">
        <w:rPr>
          <w:sz w:val="26"/>
          <w:szCs w:val="26"/>
        </w:rPr>
        <w:t>Д</w:t>
      </w:r>
      <w:r w:rsidR="00083493" w:rsidRPr="008C1C7A">
        <w:rPr>
          <w:sz w:val="26"/>
          <w:szCs w:val="26"/>
        </w:rPr>
        <w:t>ефицит</w:t>
      </w:r>
      <w:r w:rsidRPr="008C1C7A">
        <w:rPr>
          <w:sz w:val="26"/>
          <w:szCs w:val="26"/>
        </w:rPr>
        <w:t xml:space="preserve"> бюджета </w:t>
      </w:r>
      <w:r w:rsidR="006B5689" w:rsidRPr="008C1C7A">
        <w:rPr>
          <w:sz w:val="26"/>
          <w:szCs w:val="26"/>
        </w:rPr>
        <w:t xml:space="preserve">составил </w:t>
      </w:r>
      <w:r w:rsidR="001D161C">
        <w:rPr>
          <w:sz w:val="26"/>
          <w:szCs w:val="26"/>
        </w:rPr>
        <w:t>20,4</w:t>
      </w:r>
      <w:r w:rsidR="00640E05" w:rsidRPr="008C1C7A">
        <w:rPr>
          <w:sz w:val="26"/>
          <w:szCs w:val="26"/>
        </w:rPr>
        <w:t xml:space="preserve"> </w:t>
      </w:r>
      <w:r w:rsidR="00DF708C" w:rsidRPr="008C1C7A">
        <w:rPr>
          <w:sz w:val="26"/>
          <w:szCs w:val="26"/>
        </w:rPr>
        <w:t>млн. руб</w:t>
      </w:r>
      <w:r w:rsidRPr="008C1C7A">
        <w:rPr>
          <w:sz w:val="26"/>
          <w:szCs w:val="26"/>
        </w:rPr>
        <w:t>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  <w:highlight w:val="lightGray"/>
        </w:rPr>
      </w:pPr>
      <w:r w:rsidRPr="00CD59A4">
        <w:rPr>
          <w:sz w:val="26"/>
          <w:szCs w:val="26"/>
        </w:rPr>
        <w:t>В целях реализации решения Думы от 10.12.2021 № 32 «О бюджете города Пыть-Ях на 2022 год и плановый период 2023-2024 годы» (в ред. от 08.02.2022 №  51, от 21.06.2022 № 81, от 29.07.2022 № 96, от 02.09.2022 № 103),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годов, утвержденный распоряжением администрации города от 30.12.2021 № 2569-ра «О мероприятиях по исполнению решения Думы «О бюджете города Пыть-Яха на 2022 год и плановый период 2023-2024 годов» (в ред. от 24.03.2022 № 461-ра, от 13.04.2022 № 610-ра, от 28.09.2022 № 1710-ра).</w:t>
      </w:r>
      <w:r w:rsidRPr="00CD59A4">
        <w:rPr>
          <w:color w:val="FF0000"/>
          <w:sz w:val="26"/>
          <w:szCs w:val="26"/>
        </w:rPr>
        <w:t xml:space="preserve"> </w:t>
      </w:r>
      <w:r w:rsidRPr="00C30721">
        <w:rPr>
          <w:sz w:val="26"/>
          <w:szCs w:val="26"/>
        </w:rPr>
        <w:t>Планируемый бюджетный эффект на 2022 год составляет 68 435,5 тыс. рублей или 3,3% от собственных доходов (без дополнительного норматива и субвенций) по уточнённому плану.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Мероприятия по росту доходов бюджета муниципального образования за 9 месяцев текущего года исполнены в сумме 29 862,5 тыс. руб., что составляет 103,6% к плану на 2022 год.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За 9 месяцев 2022 года проведены следующие мероприятия по привлечению дополнительных доходов в бюджет муниципального образования: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</w:t>
      </w:r>
      <w:r w:rsidR="00E95A61">
        <w:rPr>
          <w:sz w:val="26"/>
          <w:szCs w:val="26"/>
        </w:rPr>
        <w:t xml:space="preserve">6 граждан </w:t>
      </w:r>
      <w:r w:rsidRPr="00CD59A4">
        <w:rPr>
          <w:sz w:val="26"/>
          <w:szCs w:val="26"/>
        </w:rPr>
        <w:t>реализовали свое право на выкуп жилых помещений, ранее занимаемых по договорам найма жилищного фонда коммерческого использования на сумму 1 630,5 тыс. рублей;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по земельным отношениям: выставле</w:t>
      </w:r>
      <w:r>
        <w:rPr>
          <w:sz w:val="26"/>
          <w:szCs w:val="26"/>
        </w:rPr>
        <w:t xml:space="preserve">но 25 претензий на сумму 38 146,5 тыс. </w:t>
      </w:r>
      <w:r w:rsidRPr="00CD59A4">
        <w:rPr>
          <w:sz w:val="26"/>
          <w:szCs w:val="26"/>
        </w:rPr>
        <w:t xml:space="preserve">рублей, оплачено по претензиям – 3 198,1 тыс. рублей, вынесено 10 судебных решений на общую сумму 7 466,4 тыс. рублей поступило по решениям суда – 12 790,0 тыс. рублей, пеня по действующим договорам поступила в сумме 216,8 тыс. рублей;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по имущественным отношениям: направлено 20 претензий на сумму 932, 9 тыс. рублей, по судебным приказам взыскано задолженности по договорам коммерческого найма 410,0 тыс. рублей.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недоимка по налогу на имущество физических лиц, транспортному налогу и земельному налогу поступила в сумме </w:t>
      </w:r>
      <w:r>
        <w:rPr>
          <w:sz w:val="26"/>
          <w:szCs w:val="26"/>
        </w:rPr>
        <w:t>11 617,1</w:t>
      </w:r>
      <w:r w:rsidRPr="00CD59A4">
        <w:rPr>
          <w:sz w:val="26"/>
          <w:szCs w:val="26"/>
        </w:rPr>
        <w:t xml:space="preserve"> тыс. рублей в результате работы с должниками.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В адрес должников по налогам и сборам, поступающи</w:t>
      </w:r>
      <w:r w:rsidR="00363233">
        <w:rPr>
          <w:sz w:val="26"/>
          <w:szCs w:val="26"/>
        </w:rPr>
        <w:t>м</w:t>
      </w:r>
      <w:r w:rsidRPr="00CD59A4">
        <w:rPr>
          <w:sz w:val="26"/>
          <w:szCs w:val="26"/>
        </w:rPr>
        <w:t xml:space="preserve"> в местный бюджет</w:t>
      </w:r>
      <w:r w:rsidR="00363233">
        <w:rPr>
          <w:sz w:val="26"/>
          <w:szCs w:val="26"/>
        </w:rPr>
        <w:t>,</w:t>
      </w:r>
      <w:r w:rsidRPr="00CD59A4">
        <w:rPr>
          <w:sz w:val="26"/>
          <w:szCs w:val="26"/>
        </w:rPr>
        <w:t xml:space="preserve"> было направлено: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- 26 писем муниципальным унитарным предприятиям, доля муниципального образования в которых составляет 50 и более процентов;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- 375 писем индивидуальным предпринимателям и физическим лицам.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По состоянию на 01.10.2022 года по письмам с подтверждением платежей погашено 178,5 тыс. рублей.</w:t>
      </w:r>
    </w:p>
    <w:p w:rsidR="0044073F" w:rsidRPr="00D6238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D62384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70,15 % к году и бюджетный эффект по состоянию на 01.10.2022 года составил 27 783,8 тыс. рублей, в том числе:</w:t>
      </w:r>
    </w:p>
    <w:p w:rsidR="0044073F" w:rsidRPr="00D62384" w:rsidRDefault="0044073F" w:rsidP="0034431F">
      <w:pPr>
        <w:numPr>
          <w:ilvl w:val="0"/>
          <w:numId w:val="13"/>
        </w:numPr>
        <w:suppressAutoHyphens/>
        <w:snapToGrid/>
        <w:jc w:val="both"/>
        <w:rPr>
          <w:sz w:val="26"/>
          <w:szCs w:val="26"/>
        </w:rPr>
      </w:pPr>
      <w:r w:rsidRPr="00D62384">
        <w:rPr>
          <w:sz w:val="26"/>
          <w:szCs w:val="26"/>
        </w:rPr>
        <w:t xml:space="preserve">Мероприятия по оптимизации расходных обязательств по предоставлению </w:t>
      </w:r>
    </w:p>
    <w:p w:rsidR="0044073F" w:rsidRPr="00D62384" w:rsidRDefault="0044073F" w:rsidP="0034431F">
      <w:pPr>
        <w:suppressAutoHyphens/>
        <w:jc w:val="both"/>
        <w:rPr>
          <w:sz w:val="26"/>
          <w:szCs w:val="26"/>
        </w:rPr>
      </w:pPr>
      <w:r w:rsidRPr="00D62384">
        <w:rPr>
          <w:sz w:val="26"/>
          <w:szCs w:val="26"/>
        </w:rPr>
        <w:t>дополнительных мер социальной поддержки в отчетном периоде не реализованы, так как отделом по труду и социальным вопросам подготовлен проект внесения изменений в решение Думы города Пыть-Яха  от 17.02.2006 №635 «О гарантиях, компенсациях и выплатах социального характера для лиц, проживающих в городе Пыть-Яхе и работающих в организациях, финансируемых из  городского бюджета» в части дифференциации в зависимости от стажа работы в муниципальных учреждениях города Пыть-Яха размеров единовременных выплат в связи с выходом работников на пенсию. Проект был направлен в Думу города Пыть-Яха для рассмотрения. Решение по проекту не принято. Повторное рассмотрение проекта предполагается в октябре 2022 года.</w:t>
      </w:r>
    </w:p>
    <w:p w:rsidR="0044073F" w:rsidRPr="00514833" w:rsidRDefault="0044073F" w:rsidP="0034431F">
      <w:pPr>
        <w:suppressAutoHyphens/>
        <w:jc w:val="both"/>
        <w:rPr>
          <w:sz w:val="26"/>
          <w:szCs w:val="26"/>
        </w:rPr>
      </w:pPr>
      <w:r w:rsidRPr="00E343AD">
        <w:rPr>
          <w:sz w:val="26"/>
          <w:szCs w:val="26"/>
        </w:rPr>
        <w:t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</w:t>
      </w:r>
      <w:r w:rsidR="00363233">
        <w:rPr>
          <w:sz w:val="26"/>
          <w:szCs w:val="26"/>
        </w:rPr>
        <w:t xml:space="preserve"> заключены договоры</w:t>
      </w:r>
      <w:r w:rsidRPr="00E343AD">
        <w:rPr>
          <w:sz w:val="26"/>
          <w:szCs w:val="26"/>
        </w:rPr>
        <w:t xml:space="preserve"> о предоставлении из бюджета муниципального образования городской округ Пыть-Ях субсидии Пыт</w:t>
      </w:r>
      <w:r>
        <w:rPr>
          <w:sz w:val="26"/>
          <w:szCs w:val="26"/>
        </w:rPr>
        <w:t>ь-Яхской городской организации «</w:t>
      </w:r>
      <w:r w:rsidRPr="00E343AD">
        <w:rPr>
          <w:sz w:val="26"/>
          <w:szCs w:val="26"/>
        </w:rPr>
        <w:t>В</w:t>
      </w:r>
      <w:r>
        <w:rPr>
          <w:sz w:val="26"/>
          <w:szCs w:val="26"/>
        </w:rPr>
        <w:t>сероссийское общество инвалидов» на реализацию проекта «Доброе дело»</w:t>
      </w:r>
      <w:r w:rsidRPr="00E343AD">
        <w:rPr>
          <w:sz w:val="26"/>
          <w:szCs w:val="26"/>
        </w:rPr>
        <w:t xml:space="preserve"> на сумму 1 460,6 тыс. рублей, с АНО</w:t>
      </w:r>
      <w:r>
        <w:rPr>
          <w:sz w:val="26"/>
          <w:szCs w:val="26"/>
        </w:rPr>
        <w:t xml:space="preserve"> «</w:t>
      </w:r>
      <w:r w:rsidRPr="00D62384">
        <w:rPr>
          <w:sz w:val="26"/>
          <w:szCs w:val="26"/>
        </w:rPr>
        <w:t>Городской прию</w:t>
      </w:r>
      <w:r>
        <w:rPr>
          <w:sz w:val="26"/>
          <w:szCs w:val="26"/>
        </w:rPr>
        <w:t>т для бездомных животных «Шанс»</w:t>
      </w:r>
      <w:r w:rsidRPr="00D62384">
        <w:rPr>
          <w:sz w:val="26"/>
          <w:szCs w:val="26"/>
        </w:rPr>
        <w:t xml:space="preserve"> на сумму 140</w:t>
      </w:r>
      <w:r>
        <w:rPr>
          <w:sz w:val="26"/>
          <w:szCs w:val="26"/>
        </w:rPr>
        <w:t>,2 тыс.</w:t>
      </w:r>
      <w:r w:rsidRPr="00D62384">
        <w:rPr>
          <w:sz w:val="26"/>
          <w:szCs w:val="26"/>
        </w:rPr>
        <w:t xml:space="preserve"> рублей,  с благот</w:t>
      </w:r>
      <w:r>
        <w:rPr>
          <w:sz w:val="26"/>
          <w:szCs w:val="26"/>
        </w:rPr>
        <w:t>ворительным фондом «Подари мечту»</w:t>
      </w:r>
      <w:r w:rsidRPr="00D62384">
        <w:rPr>
          <w:sz w:val="26"/>
          <w:szCs w:val="26"/>
        </w:rPr>
        <w:t xml:space="preserve"> на сумму 1 058,0 </w:t>
      </w:r>
      <w:r>
        <w:rPr>
          <w:sz w:val="26"/>
          <w:szCs w:val="26"/>
        </w:rPr>
        <w:t>тыс.</w:t>
      </w:r>
      <w:r w:rsidR="00021E5D">
        <w:rPr>
          <w:sz w:val="26"/>
          <w:szCs w:val="26"/>
        </w:rPr>
        <w:t>рублей, с ООВ «Побратимы»</w:t>
      </w:r>
      <w:r w:rsidRPr="00D62384">
        <w:rPr>
          <w:sz w:val="26"/>
          <w:szCs w:val="26"/>
        </w:rPr>
        <w:t xml:space="preserve"> на сумму 140</w:t>
      </w:r>
      <w:r>
        <w:rPr>
          <w:sz w:val="26"/>
          <w:szCs w:val="26"/>
        </w:rPr>
        <w:t>,2 тыс.</w:t>
      </w:r>
      <w:r w:rsidR="00021E5D">
        <w:rPr>
          <w:sz w:val="26"/>
          <w:szCs w:val="26"/>
        </w:rPr>
        <w:t xml:space="preserve"> рублей, с АНО «</w:t>
      </w:r>
      <w:r w:rsidRPr="00D62384">
        <w:rPr>
          <w:sz w:val="26"/>
          <w:szCs w:val="26"/>
        </w:rPr>
        <w:t xml:space="preserve">Многоцелевой </w:t>
      </w:r>
      <w:r w:rsidR="00021E5D">
        <w:rPr>
          <w:sz w:val="26"/>
          <w:szCs w:val="26"/>
        </w:rPr>
        <w:t>продюсерский центр</w:t>
      </w:r>
      <w:r w:rsidR="00363233">
        <w:rPr>
          <w:sz w:val="26"/>
          <w:szCs w:val="26"/>
        </w:rPr>
        <w:t>»</w:t>
      </w:r>
      <w:r w:rsidR="00021E5D">
        <w:rPr>
          <w:sz w:val="26"/>
          <w:szCs w:val="26"/>
        </w:rPr>
        <w:t xml:space="preserve"> </w:t>
      </w:r>
      <w:r w:rsidRPr="00D62384">
        <w:rPr>
          <w:sz w:val="26"/>
          <w:szCs w:val="26"/>
        </w:rPr>
        <w:t>на сумму 142</w:t>
      </w:r>
      <w:r>
        <w:rPr>
          <w:sz w:val="26"/>
          <w:szCs w:val="26"/>
        </w:rPr>
        <w:t>,2 тыс.</w:t>
      </w:r>
      <w:r w:rsidRPr="00D62384">
        <w:rPr>
          <w:sz w:val="26"/>
          <w:szCs w:val="26"/>
        </w:rPr>
        <w:t xml:space="preserve"> рублей, с городской общественной организацией ветеранов войны, труда, ВС и ПО на сумму 314,0 </w:t>
      </w:r>
      <w:r>
        <w:rPr>
          <w:sz w:val="26"/>
          <w:szCs w:val="26"/>
        </w:rPr>
        <w:t>тыс.</w:t>
      </w:r>
      <w:r w:rsidRPr="00D62384">
        <w:rPr>
          <w:sz w:val="26"/>
          <w:szCs w:val="26"/>
        </w:rPr>
        <w:t>рублей,</w:t>
      </w:r>
      <w:r>
        <w:rPr>
          <w:sz w:val="26"/>
          <w:szCs w:val="26"/>
        </w:rPr>
        <w:t xml:space="preserve"> </w:t>
      </w:r>
      <w:r w:rsidRPr="00D62384">
        <w:rPr>
          <w:sz w:val="26"/>
          <w:szCs w:val="26"/>
        </w:rPr>
        <w:t xml:space="preserve">кассовое исполнение в соответствии с установленным порядком. В сфере молодежной </w:t>
      </w:r>
      <w:r w:rsidR="00021E5D">
        <w:rPr>
          <w:sz w:val="26"/>
          <w:szCs w:val="26"/>
        </w:rPr>
        <w:t xml:space="preserve">политики </w:t>
      </w:r>
      <w:r w:rsidR="00363233">
        <w:rPr>
          <w:sz w:val="26"/>
          <w:szCs w:val="26"/>
        </w:rPr>
        <w:t>на реализацию проекта</w:t>
      </w:r>
      <w:r w:rsidR="00021E5D">
        <w:rPr>
          <w:sz w:val="26"/>
          <w:szCs w:val="26"/>
        </w:rPr>
        <w:t xml:space="preserve"> «Наше время»</w:t>
      </w:r>
      <w:r w:rsidRPr="00D62384">
        <w:rPr>
          <w:sz w:val="26"/>
          <w:szCs w:val="26"/>
        </w:rPr>
        <w:t xml:space="preserve"> с Пыть-Яхской местной гор</w:t>
      </w:r>
      <w:r w:rsidR="00021E5D">
        <w:rPr>
          <w:sz w:val="26"/>
          <w:szCs w:val="26"/>
        </w:rPr>
        <w:t>одской молодежной организацией «Активист»</w:t>
      </w:r>
      <w:r w:rsidRPr="00D62384">
        <w:rPr>
          <w:sz w:val="26"/>
          <w:szCs w:val="26"/>
        </w:rPr>
        <w:t xml:space="preserve"> заключены</w:t>
      </w:r>
      <w:r>
        <w:rPr>
          <w:sz w:val="26"/>
          <w:szCs w:val="26"/>
        </w:rPr>
        <w:t xml:space="preserve"> соглашения № 48 от 22.06.2022 </w:t>
      </w:r>
      <w:r w:rsidRPr="00D62384">
        <w:rPr>
          <w:sz w:val="26"/>
          <w:szCs w:val="26"/>
        </w:rPr>
        <w:t>на сумму 3</w:t>
      </w:r>
      <w:r>
        <w:rPr>
          <w:sz w:val="26"/>
          <w:szCs w:val="26"/>
        </w:rPr>
        <w:t> </w:t>
      </w:r>
      <w:r w:rsidRPr="00D62384">
        <w:rPr>
          <w:sz w:val="26"/>
          <w:szCs w:val="26"/>
        </w:rPr>
        <w:t>463</w:t>
      </w:r>
      <w:r>
        <w:rPr>
          <w:sz w:val="26"/>
          <w:szCs w:val="26"/>
        </w:rPr>
        <w:t>,9 тыс.</w:t>
      </w:r>
      <w:r w:rsidRPr="00D62384">
        <w:rPr>
          <w:sz w:val="26"/>
          <w:szCs w:val="26"/>
        </w:rPr>
        <w:t xml:space="preserve"> рублей на проведение мероприятий в области молодежной политики и на обеспечение деятельности ресурсного центра по поддержке волонтерского движения на сумму 1 361,</w:t>
      </w:r>
      <w:r>
        <w:rPr>
          <w:sz w:val="26"/>
          <w:szCs w:val="26"/>
        </w:rPr>
        <w:t xml:space="preserve"> тыс.</w:t>
      </w:r>
      <w:r w:rsidRPr="00D62384">
        <w:rPr>
          <w:sz w:val="26"/>
          <w:szCs w:val="26"/>
        </w:rPr>
        <w:t>рублей.</w:t>
      </w:r>
    </w:p>
    <w:p w:rsidR="0044073F" w:rsidRPr="00572C20" w:rsidRDefault="0044073F" w:rsidP="0034431F">
      <w:pPr>
        <w:suppressAutoHyphens/>
        <w:jc w:val="both"/>
        <w:rPr>
          <w:sz w:val="26"/>
          <w:szCs w:val="26"/>
        </w:rPr>
      </w:pPr>
      <w:r w:rsidRPr="00A202BF">
        <w:rPr>
          <w:sz w:val="26"/>
          <w:szCs w:val="26"/>
        </w:rPr>
        <w:t xml:space="preserve">- </w:t>
      </w:r>
      <w:r w:rsidR="00836282">
        <w:rPr>
          <w:sz w:val="26"/>
          <w:szCs w:val="26"/>
        </w:rPr>
        <w:t xml:space="preserve"> </w:t>
      </w:r>
      <w:r w:rsidRPr="00A202BF">
        <w:rPr>
          <w:sz w:val="26"/>
          <w:szCs w:val="26"/>
        </w:rPr>
        <w:t xml:space="preserve">Привлечение внебюджетных источников для финансового обеспечения деятельности учреждений социально – культурной сферы </w:t>
      </w:r>
      <w:r w:rsidR="00D433C0">
        <w:rPr>
          <w:sz w:val="26"/>
          <w:szCs w:val="26"/>
        </w:rPr>
        <w:t>на 01.10.2022</w:t>
      </w:r>
      <w:r w:rsidRPr="00572C20">
        <w:rPr>
          <w:sz w:val="26"/>
          <w:szCs w:val="26"/>
        </w:rPr>
        <w:t xml:space="preserve"> исполнено на сумму 5 113,8 тыс. рублей;</w:t>
      </w:r>
    </w:p>
    <w:p w:rsidR="0044073F" w:rsidRPr="00572C20" w:rsidRDefault="00836282" w:rsidP="0034431F">
      <w:pPr>
        <w:suppressAutoHyphens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44073F" w:rsidRPr="00572C20">
        <w:rPr>
          <w:sz w:val="26"/>
          <w:szCs w:val="26"/>
        </w:rPr>
        <w:t>Бюджетный эффект от заключения энергосервисных контрактов за отчетный пе</w:t>
      </w:r>
      <w:r w:rsidR="00502924">
        <w:rPr>
          <w:sz w:val="26"/>
          <w:szCs w:val="26"/>
        </w:rPr>
        <w:t>риод составил 364,1 тыс. рублей;</w:t>
      </w:r>
    </w:p>
    <w:p w:rsidR="0044073F" w:rsidRPr="00572C20" w:rsidRDefault="00836282" w:rsidP="0034431F">
      <w:pPr>
        <w:suppressAutoHyphens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4073F" w:rsidRPr="00572C20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8 772,0 тыс. рублей, средства перераспределены в целях наиб</w:t>
      </w:r>
      <w:r w:rsidR="00502924">
        <w:rPr>
          <w:sz w:val="26"/>
          <w:szCs w:val="26"/>
        </w:rPr>
        <w:t>олее эффективного использования;</w:t>
      </w:r>
    </w:p>
    <w:p w:rsidR="0044073F" w:rsidRPr="00572C20" w:rsidRDefault="00836282" w:rsidP="0034431F">
      <w:pPr>
        <w:suppressAutoHyphens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4073F" w:rsidRPr="00572C20">
        <w:rPr>
          <w:sz w:val="26"/>
          <w:szCs w:val="26"/>
        </w:rPr>
        <w:t>Оптимизация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44073F" w:rsidRPr="00572C20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572C20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4073F" w:rsidRPr="00772C0F" w:rsidRDefault="002F362B" w:rsidP="0034431F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4073F" w:rsidRPr="00772C0F">
        <w:rPr>
          <w:sz w:val="26"/>
          <w:szCs w:val="26"/>
        </w:rPr>
        <w:t>За отчетный период погашен</w:t>
      </w:r>
      <w:r w:rsidR="0044073F">
        <w:rPr>
          <w:sz w:val="26"/>
          <w:szCs w:val="26"/>
        </w:rPr>
        <w:t>ие</w:t>
      </w:r>
      <w:r w:rsidR="0044073F" w:rsidRPr="00772C0F">
        <w:rPr>
          <w:sz w:val="26"/>
          <w:szCs w:val="26"/>
        </w:rPr>
        <w:t xml:space="preserve"> муниципального долга </w:t>
      </w:r>
      <w:r w:rsidR="0044073F">
        <w:rPr>
          <w:sz w:val="26"/>
          <w:szCs w:val="26"/>
        </w:rPr>
        <w:t>составило</w:t>
      </w:r>
      <w:r w:rsidR="0044073F" w:rsidRPr="00772C0F">
        <w:rPr>
          <w:sz w:val="26"/>
          <w:szCs w:val="26"/>
        </w:rPr>
        <w:t xml:space="preserve"> 145 900,00 тысяч рублей </w:t>
      </w:r>
      <w:r w:rsidR="0044073F">
        <w:rPr>
          <w:sz w:val="26"/>
          <w:szCs w:val="26"/>
        </w:rPr>
        <w:t>(</w:t>
      </w:r>
      <w:r w:rsidR="0044073F" w:rsidRPr="00772C0F">
        <w:rPr>
          <w:sz w:val="26"/>
          <w:szCs w:val="26"/>
        </w:rPr>
        <w:t>погашение основного долга по внутренним заимствованиям</w:t>
      </w:r>
      <w:r w:rsidR="0044073F">
        <w:rPr>
          <w:sz w:val="26"/>
          <w:szCs w:val="26"/>
        </w:rPr>
        <w:t>).</w:t>
      </w:r>
    </w:p>
    <w:p w:rsidR="0044073F" w:rsidRPr="00772C0F" w:rsidRDefault="002F362B" w:rsidP="0034431F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4073F">
        <w:rPr>
          <w:sz w:val="26"/>
          <w:szCs w:val="26"/>
        </w:rPr>
        <w:t>Р</w:t>
      </w:r>
      <w:r w:rsidR="0044073F" w:rsidRPr="00772C0F">
        <w:rPr>
          <w:sz w:val="26"/>
          <w:szCs w:val="26"/>
        </w:rPr>
        <w:t>асходы на обслуживание муниципального долга по состоянию на 1 октября 2022 года составили 294,4 тысяч рублей.</w:t>
      </w:r>
    </w:p>
    <w:p w:rsidR="0044073F" w:rsidRPr="0044073F" w:rsidRDefault="002F362B" w:rsidP="0034431F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44073F" w:rsidRPr="00772C0F">
        <w:rPr>
          <w:sz w:val="26"/>
          <w:szCs w:val="26"/>
        </w:rPr>
        <w:t>Муниципальный долг по состоянию на 1 октября 2022 года о</w:t>
      </w:r>
      <w:r w:rsidR="0044073F">
        <w:rPr>
          <w:sz w:val="26"/>
          <w:szCs w:val="26"/>
        </w:rPr>
        <w:t>тс</w:t>
      </w:r>
      <w:r w:rsidR="0044073F" w:rsidRPr="00772C0F">
        <w:rPr>
          <w:sz w:val="26"/>
          <w:szCs w:val="26"/>
        </w:rPr>
        <w:t>утствует.</w:t>
      </w:r>
    </w:p>
    <w:p w:rsidR="0044073F" w:rsidRPr="0044073F" w:rsidRDefault="0044073F" w:rsidP="0034431F">
      <w:pPr>
        <w:suppressAutoHyphens/>
        <w:ind w:firstLine="709"/>
        <w:jc w:val="both"/>
        <w:rPr>
          <w:color w:val="C00000"/>
          <w:sz w:val="26"/>
          <w:szCs w:val="26"/>
        </w:rPr>
      </w:pPr>
      <w:r w:rsidRPr="0044073F">
        <w:rPr>
          <w:sz w:val="26"/>
          <w:szCs w:val="26"/>
        </w:rPr>
        <w:t xml:space="preserve">Бюджетный эффект по итогам 9 месяцев 2022 года составил 52 323,7 тыс. рублей или 3,5% к исполнению собственных доходов муниципального образования. </w:t>
      </w:r>
    </w:p>
    <w:p w:rsidR="0044073F" w:rsidRPr="00772C0F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772C0F">
        <w:rPr>
          <w:sz w:val="26"/>
          <w:szCs w:val="26"/>
        </w:rPr>
        <w:t xml:space="preserve">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772C0F">
        <w:rPr>
          <w:sz w:val="26"/>
          <w:szCs w:val="26"/>
        </w:rPr>
        <w:t>По состоянию на 01.10.2022 года просроченная кредиторская задолженность по муниципальным казенным учреждениям отсутствует.</w:t>
      </w:r>
    </w:p>
    <w:p w:rsidR="00DE5A73" w:rsidRPr="008C1C7A" w:rsidRDefault="00DE5A73" w:rsidP="0044073F">
      <w:pPr>
        <w:suppressAutoHyphens/>
        <w:jc w:val="both"/>
        <w:rPr>
          <w:bCs/>
          <w:sz w:val="26"/>
          <w:szCs w:val="26"/>
        </w:rPr>
      </w:pPr>
    </w:p>
    <w:p w:rsidR="00311074" w:rsidRPr="00D72FDF" w:rsidRDefault="00311074" w:rsidP="00311074">
      <w:pPr>
        <w:ind w:firstLine="720"/>
        <w:jc w:val="center"/>
        <w:rPr>
          <w:bCs/>
          <w:sz w:val="26"/>
          <w:szCs w:val="26"/>
        </w:rPr>
      </w:pPr>
      <w:r w:rsidRPr="00D72FDF">
        <w:rPr>
          <w:bCs/>
          <w:sz w:val="26"/>
          <w:szCs w:val="26"/>
        </w:rPr>
        <w:t>Отрасли социальной сферы</w:t>
      </w:r>
    </w:p>
    <w:p w:rsidR="00311074" w:rsidRDefault="00311074" w:rsidP="00311074">
      <w:pPr>
        <w:ind w:firstLine="720"/>
        <w:jc w:val="center"/>
        <w:rPr>
          <w:bCs/>
          <w:sz w:val="26"/>
          <w:szCs w:val="26"/>
          <w:highlight w:val="red"/>
        </w:rPr>
      </w:pPr>
    </w:p>
    <w:p w:rsidR="00D72FDF" w:rsidRPr="0073630E" w:rsidRDefault="00D72FDF" w:rsidP="00D72FDF">
      <w:pPr>
        <w:ind w:firstLine="720"/>
        <w:jc w:val="center"/>
        <w:rPr>
          <w:bCs/>
          <w:sz w:val="26"/>
          <w:szCs w:val="26"/>
        </w:rPr>
      </w:pPr>
      <w:r w:rsidRPr="0073630E">
        <w:rPr>
          <w:bCs/>
          <w:sz w:val="26"/>
          <w:szCs w:val="26"/>
        </w:rPr>
        <w:t>Демографическая ситуация</w:t>
      </w:r>
    </w:p>
    <w:p w:rsidR="00D72FDF" w:rsidRPr="0073630E" w:rsidRDefault="00D72FDF" w:rsidP="00D72FDF">
      <w:pPr>
        <w:jc w:val="both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440987028"/>
      <w:bookmarkEnd w:id="43"/>
    </w:p>
    <w:p w:rsidR="00D72FDF" w:rsidRPr="0073630E" w:rsidRDefault="00D72FDF" w:rsidP="00D72FDF">
      <w:pPr>
        <w:ind w:firstLine="720"/>
        <w:jc w:val="both"/>
        <w:rPr>
          <w:bCs/>
          <w:sz w:val="26"/>
          <w:szCs w:val="26"/>
        </w:rPr>
      </w:pPr>
      <w:r w:rsidRPr="0073630E">
        <w:rPr>
          <w:bCs/>
          <w:sz w:val="26"/>
          <w:szCs w:val="26"/>
        </w:rPr>
        <w:t>По оценочным данным, в городе Пыть-Яхе на 01.10.2022 года численность населения составляет 39 3</w:t>
      </w:r>
      <w:r w:rsidR="00BF08CA" w:rsidRPr="0073630E">
        <w:rPr>
          <w:bCs/>
          <w:sz w:val="26"/>
          <w:szCs w:val="26"/>
        </w:rPr>
        <w:t>97</w:t>
      </w:r>
      <w:r w:rsidRPr="0073630E">
        <w:rPr>
          <w:bCs/>
          <w:sz w:val="26"/>
          <w:szCs w:val="26"/>
        </w:rPr>
        <w:t xml:space="preserve"> человек. По отношению к январю-</w:t>
      </w:r>
      <w:r w:rsidR="000C1A0C" w:rsidRPr="0073630E">
        <w:rPr>
          <w:bCs/>
          <w:sz w:val="26"/>
          <w:szCs w:val="26"/>
        </w:rPr>
        <w:t>сентябрю</w:t>
      </w:r>
      <w:r w:rsidRPr="0073630E">
        <w:rPr>
          <w:bCs/>
          <w:sz w:val="26"/>
          <w:szCs w:val="26"/>
        </w:rPr>
        <w:t xml:space="preserve"> 2021 года численность </w:t>
      </w:r>
      <w:r w:rsidR="0083616E" w:rsidRPr="0073630E">
        <w:rPr>
          <w:bCs/>
          <w:sz w:val="26"/>
          <w:szCs w:val="26"/>
        </w:rPr>
        <w:t>оставляет 99,9</w:t>
      </w:r>
      <w:r w:rsidRPr="0073630E">
        <w:rPr>
          <w:bCs/>
          <w:sz w:val="26"/>
          <w:szCs w:val="26"/>
        </w:rPr>
        <w:t xml:space="preserve">%. </w:t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  <w:r w:rsidRPr="0073630E">
        <w:rPr>
          <w:bCs/>
          <w:sz w:val="26"/>
          <w:szCs w:val="26"/>
        </w:rPr>
        <w:t>Естественный прирост населения за январь-</w:t>
      </w:r>
      <w:r w:rsidR="00BF08CA" w:rsidRPr="0073630E">
        <w:rPr>
          <w:bCs/>
          <w:sz w:val="26"/>
          <w:szCs w:val="26"/>
        </w:rPr>
        <w:t>сентябрь</w:t>
      </w:r>
      <w:r w:rsidRPr="0073630E">
        <w:rPr>
          <w:bCs/>
          <w:sz w:val="26"/>
          <w:szCs w:val="26"/>
        </w:rPr>
        <w:t xml:space="preserve"> 2022</w:t>
      </w:r>
      <w:r w:rsidRPr="0073630E">
        <w:rPr>
          <w:sz w:val="26"/>
          <w:szCs w:val="26"/>
        </w:rPr>
        <w:t xml:space="preserve"> года составил </w:t>
      </w:r>
      <w:r w:rsidR="0083616E" w:rsidRPr="0073630E">
        <w:rPr>
          <w:sz w:val="26"/>
          <w:szCs w:val="26"/>
        </w:rPr>
        <w:t>181</w:t>
      </w:r>
      <w:r w:rsidR="00FD776B">
        <w:rPr>
          <w:sz w:val="26"/>
          <w:szCs w:val="26"/>
        </w:rPr>
        <w:t xml:space="preserve"> человек</w:t>
      </w:r>
      <w:r w:rsidRPr="0073630E">
        <w:rPr>
          <w:sz w:val="26"/>
          <w:szCs w:val="26"/>
        </w:rPr>
        <w:t xml:space="preserve"> (АППГ – </w:t>
      </w:r>
      <w:r w:rsidR="0083616E" w:rsidRPr="0073630E">
        <w:rPr>
          <w:sz w:val="26"/>
          <w:szCs w:val="26"/>
        </w:rPr>
        <w:t>215</w:t>
      </w:r>
      <w:r w:rsidRPr="0073630E">
        <w:rPr>
          <w:sz w:val="26"/>
          <w:szCs w:val="26"/>
        </w:rPr>
        <w:t xml:space="preserve"> чел.).  </w:t>
      </w:r>
      <w:r w:rsidRPr="0073630E">
        <w:rPr>
          <w:bCs/>
          <w:sz w:val="26"/>
          <w:szCs w:val="26"/>
        </w:rPr>
        <w:t xml:space="preserve">В отчетном периоде родилось </w:t>
      </w:r>
      <w:r w:rsidR="00BF08CA" w:rsidRPr="0073630E">
        <w:rPr>
          <w:bCs/>
          <w:sz w:val="26"/>
          <w:szCs w:val="26"/>
        </w:rPr>
        <w:t>347</w:t>
      </w:r>
      <w:r w:rsidRPr="0073630E">
        <w:rPr>
          <w:bCs/>
          <w:sz w:val="26"/>
          <w:szCs w:val="26"/>
        </w:rPr>
        <w:t xml:space="preserve"> детей (АППГ – </w:t>
      </w:r>
      <w:r w:rsidR="009770DF" w:rsidRPr="0073630E">
        <w:rPr>
          <w:bCs/>
          <w:sz w:val="26"/>
          <w:szCs w:val="26"/>
        </w:rPr>
        <w:t>406</w:t>
      </w:r>
      <w:r w:rsidRPr="0073630E">
        <w:rPr>
          <w:bCs/>
          <w:sz w:val="26"/>
          <w:szCs w:val="26"/>
        </w:rPr>
        <w:t xml:space="preserve">), </w:t>
      </w:r>
      <w:r w:rsidRPr="0073630E">
        <w:rPr>
          <w:sz w:val="26"/>
          <w:szCs w:val="26"/>
        </w:rPr>
        <w:t xml:space="preserve">зарегистрировано </w:t>
      </w:r>
      <w:r w:rsidR="00BF08CA" w:rsidRPr="0073630E">
        <w:rPr>
          <w:sz w:val="26"/>
          <w:szCs w:val="26"/>
        </w:rPr>
        <w:t>166</w:t>
      </w:r>
      <w:r w:rsidRPr="0073630E">
        <w:rPr>
          <w:sz w:val="26"/>
          <w:szCs w:val="26"/>
        </w:rPr>
        <w:t xml:space="preserve"> актов о смерти (АППГ – </w:t>
      </w:r>
      <w:r w:rsidR="009770DF" w:rsidRPr="0073630E">
        <w:rPr>
          <w:sz w:val="26"/>
          <w:szCs w:val="26"/>
        </w:rPr>
        <w:t>191</w:t>
      </w:r>
      <w:r w:rsidRPr="0073630E">
        <w:rPr>
          <w:sz w:val="26"/>
          <w:szCs w:val="26"/>
        </w:rPr>
        <w:t>).</w:t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</w:p>
    <w:p w:rsidR="00D72FDF" w:rsidRPr="0073630E" w:rsidRDefault="00D72FDF" w:rsidP="00D72FDF">
      <w:pPr>
        <w:ind w:firstLine="284"/>
        <w:jc w:val="both"/>
        <w:rPr>
          <w:sz w:val="26"/>
          <w:szCs w:val="26"/>
        </w:rPr>
      </w:pPr>
      <w:r w:rsidRPr="0073630E">
        <w:rPr>
          <w:noProof/>
        </w:rPr>
        <w:drawing>
          <wp:inline distT="0" distB="0" distL="0" distR="0" wp14:anchorId="20D68E11" wp14:editId="6214E935">
            <wp:extent cx="5585460" cy="2133600"/>
            <wp:effectExtent l="0" t="0" r="1524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  <w:r w:rsidRPr="0073630E">
        <w:rPr>
          <w:sz w:val="26"/>
          <w:szCs w:val="26"/>
        </w:rPr>
        <w:t xml:space="preserve">В целом, изменения демографических показателей за </w:t>
      </w:r>
      <w:r w:rsidR="009770DF" w:rsidRPr="0073630E">
        <w:rPr>
          <w:sz w:val="26"/>
          <w:szCs w:val="26"/>
        </w:rPr>
        <w:t>9 месяцев</w:t>
      </w:r>
      <w:r w:rsidRPr="0073630E">
        <w:rPr>
          <w:sz w:val="26"/>
          <w:szCs w:val="26"/>
        </w:rPr>
        <w:t xml:space="preserve"> 2022 года, в сравнении с </w:t>
      </w:r>
      <w:r w:rsidR="009770DF" w:rsidRPr="0073630E">
        <w:rPr>
          <w:sz w:val="26"/>
          <w:szCs w:val="26"/>
        </w:rPr>
        <w:t>9 месяцами</w:t>
      </w:r>
      <w:r w:rsidRPr="0073630E">
        <w:rPr>
          <w:sz w:val="26"/>
          <w:szCs w:val="26"/>
        </w:rPr>
        <w:t xml:space="preserve"> 2021 года, выглядят следующим образом:</w:t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D72FDF" w:rsidRPr="0073630E" w:rsidTr="00BD3BFC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D72FDF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Январь-сентябрь 2021 г., чел.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D72FDF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Январь-сентябрь 2022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Темп роста (снижения), %</w:t>
            </w:r>
          </w:p>
        </w:tc>
      </w:tr>
      <w:tr w:rsidR="00D72FDF" w:rsidRPr="0073630E" w:rsidTr="00BD3BFC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83616E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+</w:t>
            </w:r>
            <w:r w:rsidR="0083616E" w:rsidRPr="0073630E">
              <w:rPr>
                <w:sz w:val="26"/>
                <w:szCs w:val="26"/>
              </w:rPr>
              <w:t>215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+</w:t>
            </w:r>
            <w:r w:rsidR="000C1A0C" w:rsidRPr="0073630E">
              <w:rPr>
                <w:sz w:val="26"/>
                <w:szCs w:val="26"/>
              </w:rPr>
              <w:t>181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center"/>
              <w:rPr>
                <w:sz w:val="26"/>
                <w:szCs w:val="26"/>
              </w:rPr>
            </w:pPr>
          </w:p>
        </w:tc>
      </w:tr>
      <w:tr w:rsidR="00D72FDF" w:rsidRPr="0073630E" w:rsidTr="00BD3BFC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83616E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-</w:t>
            </w:r>
            <w:r w:rsidR="0083616E" w:rsidRPr="0073630E">
              <w:rPr>
                <w:sz w:val="26"/>
                <w:szCs w:val="26"/>
              </w:rPr>
              <w:t>226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-</w:t>
            </w:r>
            <w:r w:rsidR="000C1A0C" w:rsidRPr="0073630E">
              <w:rPr>
                <w:sz w:val="26"/>
                <w:szCs w:val="26"/>
              </w:rPr>
              <w:t>1</w:t>
            </w:r>
            <w:r w:rsidR="00BF08CA" w:rsidRPr="0073630E">
              <w:rPr>
                <w:sz w:val="26"/>
                <w:szCs w:val="26"/>
              </w:rPr>
              <w:t>0</w:t>
            </w:r>
            <w:r w:rsidRPr="0073630E">
              <w:rPr>
                <w:sz w:val="26"/>
                <w:szCs w:val="26"/>
              </w:rPr>
              <w:t>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D72FDF" w:rsidRPr="0073630E" w:rsidTr="00BD3BFC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D72FDF" w:rsidRPr="0073630E" w:rsidRDefault="0083616E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-11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F08CA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+</w:t>
            </w:r>
            <w:r w:rsidR="00BF08CA" w:rsidRPr="0073630E">
              <w:rPr>
                <w:sz w:val="26"/>
                <w:szCs w:val="26"/>
              </w:rPr>
              <w:t>81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D72FDF" w:rsidRPr="00B128A2" w:rsidTr="00BD3BFC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 xml:space="preserve">39 </w:t>
            </w:r>
            <w:r w:rsidR="0083616E" w:rsidRPr="0073630E">
              <w:rPr>
                <w:sz w:val="26"/>
                <w:szCs w:val="26"/>
              </w:rPr>
              <w:t>425</w:t>
            </w:r>
          </w:p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39 3</w:t>
            </w:r>
            <w:r w:rsidR="00BF08CA" w:rsidRPr="0073630E">
              <w:rPr>
                <w:sz w:val="26"/>
                <w:szCs w:val="26"/>
              </w:rPr>
              <w:t>97</w:t>
            </w:r>
          </w:p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D72FDF" w:rsidRPr="00B128A2" w:rsidRDefault="00D72FDF" w:rsidP="00BD3BFC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99,</w:t>
            </w:r>
            <w:r w:rsidR="0083616E" w:rsidRPr="0073630E">
              <w:rPr>
                <w:sz w:val="26"/>
                <w:szCs w:val="26"/>
              </w:rPr>
              <w:t>9</w:t>
            </w:r>
          </w:p>
        </w:tc>
      </w:tr>
    </w:tbl>
    <w:p w:rsidR="008D1042" w:rsidRDefault="008D1042" w:rsidP="00C443BD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bookmarkStart w:id="46" w:name="_Toc86054373"/>
    </w:p>
    <w:p w:rsidR="00E559A2" w:rsidRDefault="00E559A2" w:rsidP="00C443BD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</w:p>
    <w:p w:rsidR="00FE1117" w:rsidRPr="00E42843" w:rsidRDefault="00C443BD" w:rsidP="00C443BD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</w:t>
      </w:r>
      <w:r w:rsidR="00FE1117" w:rsidRPr="00E42843">
        <w:rPr>
          <w:bCs/>
          <w:kern w:val="32"/>
          <w:sz w:val="26"/>
          <w:szCs w:val="26"/>
        </w:rPr>
        <w:t>Труд и занятость</w:t>
      </w:r>
      <w:bookmarkEnd w:id="44"/>
      <w:bookmarkEnd w:id="46"/>
    </w:p>
    <w:p w:rsidR="00FE1117" w:rsidRPr="00E42843" w:rsidRDefault="00FE1117" w:rsidP="00FE1117">
      <w:pPr>
        <w:rPr>
          <w:sz w:val="26"/>
          <w:szCs w:val="26"/>
        </w:rPr>
      </w:pPr>
    </w:p>
    <w:p w:rsidR="00FE1117" w:rsidRPr="00E42843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86054374"/>
      <w:bookmarkStart w:id="50" w:name="_Toc133723829"/>
      <w:bookmarkStart w:id="51" w:name="_Toc378061285"/>
      <w:r w:rsidRPr="00E42843">
        <w:rPr>
          <w:bCs/>
          <w:sz w:val="26"/>
          <w:szCs w:val="26"/>
        </w:rPr>
        <w:t>Занятость</w:t>
      </w:r>
      <w:bookmarkEnd w:id="47"/>
      <w:bookmarkEnd w:id="48"/>
      <w:bookmarkEnd w:id="49"/>
    </w:p>
    <w:p w:rsidR="00FE1117" w:rsidRPr="00E42843" w:rsidRDefault="00FE1117" w:rsidP="00FE1117">
      <w:pPr>
        <w:rPr>
          <w:sz w:val="26"/>
          <w:szCs w:val="26"/>
        </w:rPr>
      </w:pPr>
    </w:p>
    <w:p w:rsidR="00151BCC" w:rsidRPr="00DC3B6E" w:rsidRDefault="00151BCC" w:rsidP="00151BCC">
      <w:pPr>
        <w:snapToGrid/>
        <w:ind w:firstLine="708"/>
        <w:jc w:val="both"/>
        <w:rPr>
          <w:sz w:val="26"/>
          <w:szCs w:val="26"/>
        </w:rPr>
      </w:pPr>
      <w:r w:rsidRPr="00DC3B6E">
        <w:rPr>
          <w:sz w:val="26"/>
          <w:szCs w:val="26"/>
        </w:rPr>
        <w:t>Среднесписочная численность работников крупных и средних предприятий (без внешних совместителей) по статистическим данным за январь-</w:t>
      </w:r>
      <w:r>
        <w:rPr>
          <w:sz w:val="26"/>
          <w:szCs w:val="26"/>
        </w:rPr>
        <w:t>июнь</w:t>
      </w:r>
      <w:r w:rsidRPr="00DC3B6E">
        <w:rPr>
          <w:sz w:val="26"/>
          <w:szCs w:val="26"/>
        </w:rPr>
        <w:t xml:space="preserve"> 2022 года составила 15,</w:t>
      </w:r>
      <w:r w:rsidR="002E36DD">
        <w:rPr>
          <w:sz w:val="26"/>
          <w:szCs w:val="26"/>
        </w:rPr>
        <w:t>4</w:t>
      </w:r>
      <w:r w:rsidRPr="00DC3B6E">
        <w:rPr>
          <w:sz w:val="26"/>
          <w:szCs w:val="26"/>
        </w:rPr>
        <w:t xml:space="preserve"> тыс. человек. По оценочным данным за </w:t>
      </w:r>
      <w:r>
        <w:rPr>
          <w:sz w:val="26"/>
          <w:szCs w:val="26"/>
        </w:rPr>
        <w:t>9 месяцев</w:t>
      </w:r>
      <w:r w:rsidRPr="00DC3B6E">
        <w:rPr>
          <w:sz w:val="26"/>
          <w:szCs w:val="26"/>
        </w:rPr>
        <w:t xml:space="preserve"> 2022 года показатель сохранится на уровне </w:t>
      </w:r>
      <w:r>
        <w:rPr>
          <w:sz w:val="26"/>
          <w:szCs w:val="26"/>
        </w:rPr>
        <w:t>первого полугодия</w:t>
      </w:r>
      <w:r w:rsidRPr="00DC3B6E">
        <w:rPr>
          <w:sz w:val="26"/>
          <w:szCs w:val="26"/>
        </w:rPr>
        <w:t xml:space="preserve"> 2022 года.</w:t>
      </w:r>
    </w:p>
    <w:p w:rsidR="00151BCC" w:rsidRPr="007B1BB2" w:rsidRDefault="00151BCC" w:rsidP="00151BCC">
      <w:pPr>
        <w:snapToGrid/>
        <w:ind w:firstLine="708"/>
        <w:jc w:val="both"/>
        <w:rPr>
          <w:sz w:val="26"/>
          <w:szCs w:val="26"/>
        </w:rPr>
      </w:pPr>
      <w:r w:rsidRPr="007B1BB2">
        <w:rPr>
          <w:sz w:val="26"/>
          <w:szCs w:val="26"/>
        </w:rPr>
        <w:t>В соответствии с Прогнозом социально-экономического развития города на 202</w:t>
      </w:r>
      <w:r>
        <w:rPr>
          <w:sz w:val="26"/>
          <w:szCs w:val="26"/>
        </w:rPr>
        <w:t>2</w:t>
      </w:r>
      <w:r w:rsidRPr="007B1BB2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 и 2024</w:t>
      </w:r>
      <w:r w:rsidRPr="007B1BB2">
        <w:rPr>
          <w:sz w:val="26"/>
          <w:szCs w:val="26"/>
        </w:rPr>
        <w:t xml:space="preserve"> года среднесписочная численность работников малых и средних предприятий, включая микропредприятия (без внешних совместителей) </w:t>
      </w:r>
      <w:r>
        <w:rPr>
          <w:sz w:val="26"/>
          <w:szCs w:val="26"/>
        </w:rPr>
        <w:t>составит</w:t>
      </w:r>
      <w:r w:rsidRPr="007B1BB2">
        <w:rPr>
          <w:sz w:val="26"/>
          <w:szCs w:val="26"/>
        </w:rPr>
        <w:t xml:space="preserve"> </w:t>
      </w:r>
      <w:r>
        <w:rPr>
          <w:sz w:val="26"/>
          <w:szCs w:val="26"/>
        </w:rPr>
        <w:t>5,8</w:t>
      </w:r>
      <w:r w:rsidRPr="007B1BB2">
        <w:rPr>
          <w:sz w:val="26"/>
          <w:szCs w:val="26"/>
        </w:rPr>
        <w:t xml:space="preserve"> тыс. человек, численность занятых в экономике – 22,01 тыс. человек или 55,8% от общей численности населения города.</w:t>
      </w:r>
    </w:p>
    <w:p w:rsidR="00FE1117" w:rsidRPr="00373A9A" w:rsidRDefault="00FE1117" w:rsidP="00FE1117">
      <w:pPr>
        <w:snapToGrid/>
        <w:ind w:firstLine="708"/>
        <w:jc w:val="both"/>
        <w:rPr>
          <w:sz w:val="26"/>
          <w:szCs w:val="26"/>
          <w:highlight w:val="red"/>
        </w:rPr>
      </w:pPr>
    </w:p>
    <w:p w:rsidR="00FE1117" w:rsidRPr="00D102CE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2" w:name="_Toc433108893"/>
      <w:bookmarkStart w:id="53" w:name="_Toc480793305"/>
      <w:bookmarkStart w:id="54" w:name="_Toc86054375"/>
      <w:bookmarkStart w:id="55" w:name="_Toc133723832"/>
      <w:bookmarkStart w:id="56" w:name="_Toc273967754"/>
      <w:bookmarkEnd w:id="50"/>
      <w:bookmarkEnd w:id="51"/>
      <w:r w:rsidRPr="00D102CE">
        <w:rPr>
          <w:bCs/>
          <w:sz w:val="26"/>
          <w:szCs w:val="26"/>
        </w:rPr>
        <w:t>Безработица</w:t>
      </w:r>
      <w:bookmarkEnd w:id="52"/>
      <w:bookmarkEnd w:id="53"/>
      <w:bookmarkEnd w:id="54"/>
    </w:p>
    <w:p w:rsidR="00FE1117" w:rsidRPr="00D102CE" w:rsidRDefault="00FE1117" w:rsidP="00FE1117">
      <w:pPr>
        <w:rPr>
          <w:sz w:val="26"/>
          <w:szCs w:val="26"/>
        </w:rPr>
      </w:pPr>
    </w:p>
    <w:p w:rsidR="00FE1117" w:rsidRPr="00D102CE" w:rsidRDefault="00FE1117" w:rsidP="002425A7">
      <w:pPr>
        <w:snapToGrid/>
        <w:ind w:firstLine="708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D102CE">
        <w:rPr>
          <w:sz w:val="26"/>
          <w:szCs w:val="26"/>
        </w:rPr>
        <w:t>занятости, по состоянию на 01.</w:t>
      </w:r>
      <w:r w:rsidR="003757BE" w:rsidRPr="00D102CE">
        <w:rPr>
          <w:sz w:val="26"/>
          <w:szCs w:val="26"/>
        </w:rPr>
        <w:t>10</w:t>
      </w:r>
      <w:r w:rsidR="00A04A10" w:rsidRPr="00D102CE">
        <w:rPr>
          <w:sz w:val="26"/>
          <w:szCs w:val="26"/>
        </w:rPr>
        <w:t>.2022</w:t>
      </w:r>
      <w:r w:rsidRPr="00D102CE">
        <w:rPr>
          <w:sz w:val="26"/>
          <w:szCs w:val="26"/>
        </w:rPr>
        <w:t xml:space="preserve"> составила </w:t>
      </w:r>
      <w:r w:rsidR="00552509" w:rsidRPr="00D102CE">
        <w:rPr>
          <w:sz w:val="26"/>
          <w:szCs w:val="26"/>
        </w:rPr>
        <w:t>54</w:t>
      </w:r>
      <w:r w:rsidR="00881C73" w:rsidRPr="00D102CE">
        <w:rPr>
          <w:sz w:val="26"/>
          <w:szCs w:val="26"/>
        </w:rPr>
        <w:t xml:space="preserve"> </w:t>
      </w:r>
      <w:r w:rsidRPr="00D102CE">
        <w:rPr>
          <w:sz w:val="26"/>
          <w:szCs w:val="26"/>
        </w:rPr>
        <w:t>чел</w:t>
      </w:r>
      <w:r w:rsidR="00502E16" w:rsidRPr="00D102CE">
        <w:rPr>
          <w:sz w:val="26"/>
          <w:szCs w:val="26"/>
        </w:rPr>
        <w:t>овек</w:t>
      </w:r>
      <w:r w:rsidR="00552509" w:rsidRPr="00D102CE">
        <w:rPr>
          <w:sz w:val="26"/>
          <w:szCs w:val="26"/>
        </w:rPr>
        <w:t>а</w:t>
      </w:r>
      <w:r w:rsidR="00A93E91" w:rsidRPr="00D102CE">
        <w:rPr>
          <w:sz w:val="26"/>
          <w:szCs w:val="26"/>
        </w:rPr>
        <w:t xml:space="preserve"> (АППГ – </w:t>
      </w:r>
      <w:r w:rsidR="00CD6C45" w:rsidRPr="00D102CE">
        <w:rPr>
          <w:sz w:val="26"/>
          <w:szCs w:val="26"/>
        </w:rPr>
        <w:t>54</w:t>
      </w:r>
      <w:r w:rsidR="003757BE" w:rsidRPr="00D102CE">
        <w:rPr>
          <w:sz w:val="26"/>
          <w:szCs w:val="26"/>
        </w:rPr>
        <w:t xml:space="preserve"> </w:t>
      </w:r>
      <w:r w:rsidR="00967E8E" w:rsidRPr="00D102CE">
        <w:rPr>
          <w:sz w:val="26"/>
          <w:szCs w:val="26"/>
        </w:rPr>
        <w:t>человек)</w:t>
      </w:r>
      <w:r w:rsidR="00041C95" w:rsidRPr="00D102CE">
        <w:rPr>
          <w:sz w:val="26"/>
          <w:szCs w:val="26"/>
        </w:rPr>
        <w:t xml:space="preserve">. </w:t>
      </w:r>
      <w:r w:rsidRPr="00D102CE">
        <w:rPr>
          <w:sz w:val="26"/>
          <w:szCs w:val="26"/>
        </w:rPr>
        <w:t>Уровень регистрир</w:t>
      </w:r>
      <w:r w:rsidR="00641FFF" w:rsidRPr="00D102CE">
        <w:rPr>
          <w:sz w:val="26"/>
          <w:szCs w:val="26"/>
        </w:rPr>
        <w:t>уемой безработ</w:t>
      </w:r>
      <w:r w:rsidR="00E91650" w:rsidRPr="00D102CE">
        <w:rPr>
          <w:sz w:val="26"/>
          <w:szCs w:val="26"/>
        </w:rPr>
        <w:t>ицы составляет 0,</w:t>
      </w:r>
      <w:r w:rsidR="00A04A10" w:rsidRPr="00D102CE">
        <w:rPr>
          <w:sz w:val="26"/>
          <w:szCs w:val="26"/>
        </w:rPr>
        <w:t>23</w:t>
      </w:r>
      <w:r w:rsidRPr="00D102CE">
        <w:rPr>
          <w:sz w:val="26"/>
          <w:szCs w:val="26"/>
        </w:rPr>
        <w:t>%</w:t>
      </w:r>
      <w:r w:rsidR="00A04A10" w:rsidRPr="00D102CE">
        <w:rPr>
          <w:sz w:val="26"/>
          <w:szCs w:val="26"/>
        </w:rPr>
        <w:t xml:space="preserve"> (АППГ – </w:t>
      </w:r>
      <w:r w:rsidR="00CD6C45" w:rsidRPr="00D102CE">
        <w:rPr>
          <w:sz w:val="26"/>
          <w:szCs w:val="26"/>
        </w:rPr>
        <w:t>0</w:t>
      </w:r>
      <w:r w:rsidR="00A04A10" w:rsidRPr="00D102CE">
        <w:rPr>
          <w:sz w:val="26"/>
          <w:szCs w:val="26"/>
        </w:rPr>
        <w:t>,21</w:t>
      </w:r>
      <w:r w:rsidR="00967E8E" w:rsidRPr="00D102CE">
        <w:rPr>
          <w:sz w:val="26"/>
          <w:szCs w:val="26"/>
        </w:rPr>
        <w:t>%)</w:t>
      </w:r>
      <w:r w:rsidR="00551C6D" w:rsidRPr="00D102CE">
        <w:rPr>
          <w:sz w:val="26"/>
          <w:szCs w:val="26"/>
        </w:rPr>
        <w:t xml:space="preserve">, </w:t>
      </w:r>
      <w:r w:rsidR="00E91650" w:rsidRPr="00D102CE">
        <w:rPr>
          <w:sz w:val="26"/>
          <w:szCs w:val="26"/>
        </w:rPr>
        <w:t>коэффициент напряженности – 0,</w:t>
      </w:r>
      <w:r w:rsidR="00552509" w:rsidRPr="00D102CE">
        <w:rPr>
          <w:sz w:val="26"/>
          <w:szCs w:val="26"/>
        </w:rPr>
        <w:t>2</w:t>
      </w:r>
      <w:r w:rsidRPr="00D102CE">
        <w:rPr>
          <w:sz w:val="26"/>
          <w:szCs w:val="26"/>
        </w:rPr>
        <w:t xml:space="preserve"> человека на 1 вакантное рабочее место</w:t>
      </w:r>
      <w:r w:rsidR="00E91650" w:rsidRPr="00D102CE">
        <w:rPr>
          <w:sz w:val="26"/>
          <w:szCs w:val="26"/>
        </w:rPr>
        <w:t xml:space="preserve"> (АППГ – </w:t>
      </w:r>
      <w:r w:rsidR="00CD6C45" w:rsidRPr="00D102CE">
        <w:rPr>
          <w:sz w:val="26"/>
          <w:szCs w:val="26"/>
        </w:rPr>
        <w:t>0,2</w:t>
      </w:r>
      <w:r w:rsidR="009C2B33" w:rsidRPr="00D102CE">
        <w:rPr>
          <w:sz w:val="26"/>
          <w:szCs w:val="26"/>
        </w:rPr>
        <w:t xml:space="preserve"> человек</w:t>
      </w:r>
      <w:r w:rsidR="00967E8E" w:rsidRPr="00D102CE">
        <w:rPr>
          <w:sz w:val="26"/>
          <w:szCs w:val="26"/>
        </w:rPr>
        <w:t xml:space="preserve"> на 1 вакантное рабочее место)</w:t>
      </w:r>
      <w:r w:rsidRPr="00D102CE">
        <w:rPr>
          <w:sz w:val="26"/>
          <w:szCs w:val="26"/>
        </w:rPr>
        <w:t xml:space="preserve">. </w:t>
      </w:r>
    </w:p>
    <w:p w:rsidR="00FE1117" w:rsidRPr="00D102CE" w:rsidRDefault="00FE1117" w:rsidP="002425A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На 1 </w:t>
      </w:r>
      <w:r w:rsidR="003757BE" w:rsidRPr="00D102CE">
        <w:rPr>
          <w:sz w:val="26"/>
          <w:szCs w:val="26"/>
        </w:rPr>
        <w:t>октября</w:t>
      </w:r>
      <w:r w:rsidR="00226CE2" w:rsidRPr="00D102CE">
        <w:rPr>
          <w:sz w:val="26"/>
          <w:szCs w:val="26"/>
        </w:rPr>
        <w:t xml:space="preserve"> </w:t>
      </w:r>
      <w:r w:rsidRPr="00D102CE">
        <w:rPr>
          <w:sz w:val="26"/>
          <w:szCs w:val="26"/>
        </w:rPr>
        <w:t>20</w:t>
      </w:r>
      <w:r w:rsidR="00E91650" w:rsidRPr="00D102CE">
        <w:rPr>
          <w:sz w:val="26"/>
          <w:szCs w:val="26"/>
        </w:rPr>
        <w:t>21</w:t>
      </w:r>
      <w:r w:rsidRPr="00D102CE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A04A10" w:rsidRPr="00D102CE">
        <w:rPr>
          <w:sz w:val="26"/>
          <w:szCs w:val="26"/>
        </w:rPr>
        <w:t>286</w:t>
      </w:r>
      <w:r w:rsidR="006268F6" w:rsidRPr="00D102CE">
        <w:rPr>
          <w:sz w:val="26"/>
          <w:szCs w:val="26"/>
        </w:rPr>
        <w:t xml:space="preserve"> ва</w:t>
      </w:r>
      <w:r w:rsidR="00260DAD" w:rsidRPr="00D102CE">
        <w:rPr>
          <w:sz w:val="26"/>
          <w:szCs w:val="26"/>
        </w:rPr>
        <w:t>канси</w:t>
      </w:r>
      <w:r w:rsidR="00551C6D" w:rsidRPr="00D102CE">
        <w:rPr>
          <w:sz w:val="26"/>
          <w:szCs w:val="26"/>
        </w:rPr>
        <w:t>й</w:t>
      </w:r>
      <w:r w:rsidR="00E91650" w:rsidRPr="00D102CE">
        <w:rPr>
          <w:sz w:val="26"/>
          <w:szCs w:val="26"/>
        </w:rPr>
        <w:t xml:space="preserve"> (АППГ – </w:t>
      </w:r>
      <w:r w:rsidR="00A04A10" w:rsidRPr="00D102CE">
        <w:rPr>
          <w:sz w:val="26"/>
          <w:szCs w:val="26"/>
        </w:rPr>
        <w:t>330</w:t>
      </w:r>
      <w:r w:rsidR="006420DB" w:rsidRPr="00D102CE">
        <w:rPr>
          <w:sz w:val="26"/>
          <w:szCs w:val="26"/>
        </w:rPr>
        <w:t xml:space="preserve"> вакансий).</w:t>
      </w:r>
    </w:p>
    <w:p w:rsidR="00C414A6" w:rsidRPr="00D102CE" w:rsidRDefault="00E91650" w:rsidP="002425A7">
      <w:pPr>
        <w:ind w:firstLine="709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В течение </w:t>
      </w:r>
      <w:r w:rsidR="003757BE" w:rsidRPr="00D102CE">
        <w:rPr>
          <w:sz w:val="26"/>
          <w:szCs w:val="26"/>
        </w:rPr>
        <w:t>января-сентября</w:t>
      </w:r>
      <w:r w:rsidR="00CD6C45" w:rsidRPr="00D102CE">
        <w:rPr>
          <w:sz w:val="26"/>
          <w:szCs w:val="26"/>
        </w:rPr>
        <w:t xml:space="preserve"> 2022</w:t>
      </w:r>
      <w:r w:rsidR="00C414A6" w:rsidRPr="00D102CE">
        <w:rPr>
          <w:sz w:val="26"/>
          <w:szCs w:val="26"/>
        </w:rPr>
        <w:t xml:space="preserve"> года за содействием в поиске подходящей работы в КУ «Пыть-Яхский центр занятости населения» обратилось </w:t>
      </w:r>
      <w:r w:rsidR="00CD6C45" w:rsidRPr="00D102CE">
        <w:rPr>
          <w:sz w:val="26"/>
          <w:szCs w:val="26"/>
        </w:rPr>
        <w:t>927</w:t>
      </w:r>
      <w:r w:rsidR="00FD776B">
        <w:rPr>
          <w:sz w:val="26"/>
          <w:szCs w:val="26"/>
        </w:rPr>
        <w:t xml:space="preserve"> человек</w:t>
      </w:r>
      <w:r w:rsidRPr="00D102CE">
        <w:rPr>
          <w:sz w:val="26"/>
          <w:szCs w:val="26"/>
        </w:rPr>
        <w:t xml:space="preserve"> (АППГ – </w:t>
      </w:r>
      <w:r w:rsidR="003757BE" w:rsidRPr="00D102CE">
        <w:rPr>
          <w:sz w:val="26"/>
          <w:szCs w:val="26"/>
        </w:rPr>
        <w:t xml:space="preserve">1 </w:t>
      </w:r>
      <w:r w:rsidR="00025418" w:rsidRPr="00D102CE">
        <w:rPr>
          <w:sz w:val="26"/>
          <w:szCs w:val="26"/>
        </w:rPr>
        <w:t>322</w:t>
      </w:r>
      <w:r w:rsidR="003757BE" w:rsidRPr="00D102CE">
        <w:rPr>
          <w:sz w:val="26"/>
          <w:szCs w:val="26"/>
        </w:rPr>
        <w:t xml:space="preserve"> человек</w:t>
      </w:r>
      <w:r w:rsidR="00FD776B">
        <w:rPr>
          <w:sz w:val="26"/>
          <w:szCs w:val="26"/>
        </w:rPr>
        <w:t>а</w:t>
      </w:r>
      <w:r w:rsidR="00CB4727" w:rsidRPr="00D102CE">
        <w:rPr>
          <w:sz w:val="26"/>
          <w:szCs w:val="26"/>
        </w:rPr>
        <w:t>).</w:t>
      </w:r>
      <w:r w:rsidR="00C414A6" w:rsidRPr="00D102CE">
        <w:rPr>
          <w:sz w:val="26"/>
          <w:szCs w:val="26"/>
        </w:rPr>
        <w:t xml:space="preserve"> </w:t>
      </w:r>
      <w:r w:rsidRPr="00D102CE">
        <w:rPr>
          <w:sz w:val="26"/>
          <w:szCs w:val="26"/>
        </w:rPr>
        <w:t xml:space="preserve">Нашли работу </w:t>
      </w:r>
      <w:r w:rsidR="002D3918" w:rsidRPr="00D102CE">
        <w:rPr>
          <w:sz w:val="26"/>
          <w:szCs w:val="26"/>
        </w:rPr>
        <w:t>468</w:t>
      </w:r>
      <w:r w:rsidR="00C414A6" w:rsidRPr="00D102CE">
        <w:rPr>
          <w:sz w:val="26"/>
          <w:szCs w:val="26"/>
        </w:rPr>
        <w:t xml:space="preserve"> человек (постоянную работу – </w:t>
      </w:r>
      <w:r w:rsidR="002D3918" w:rsidRPr="00D102CE">
        <w:rPr>
          <w:sz w:val="26"/>
          <w:szCs w:val="26"/>
        </w:rPr>
        <w:t>86</w:t>
      </w:r>
      <w:r w:rsidR="00C414A6" w:rsidRPr="00D102CE">
        <w:rPr>
          <w:sz w:val="26"/>
          <w:szCs w:val="26"/>
        </w:rPr>
        <w:t xml:space="preserve"> чел., временную – </w:t>
      </w:r>
      <w:r w:rsidR="002D3918" w:rsidRPr="00D102CE">
        <w:rPr>
          <w:sz w:val="26"/>
          <w:szCs w:val="26"/>
        </w:rPr>
        <w:t>382</w:t>
      </w:r>
      <w:r w:rsidR="00C414A6" w:rsidRPr="00D102CE">
        <w:rPr>
          <w:sz w:val="26"/>
          <w:szCs w:val="26"/>
        </w:rPr>
        <w:t xml:space="preserve"> чел.).</w:t>
      </w:r>
      <w:r w:rsidRPr="00D102CE">
        <w:rPr>
          <w:sz w:val="26"/>
          <w:szCs w:val="26"/>
        </w:rPr>
        <w:t xml:space="preserve"> (АППГ- </w:t>
      </w:r>
      <w:r w:rsidR="00025418" w:rsidRPr="00D102CE">
        <w:rPr>
          <w:sz w:val="26"/>
          <w:szCs w:val="26"/>
        </w:rPr>
        <w:t>520</w:t>
      </w:r>
      <w:r w:rsidRPr="00D102CE">
        <w:rPr>
          <w:sz w:val="26"/>
          <w:szCs w:val="26"/>
        </w:rPr>
        <w:t>/</w:t>
      </w:r>
      <w:r w:rsidR="00025418" w:rsidRPr="00D102CE">
        <w:rPr>
          <w:sz w:val="26"/>
          <w:szCs w:val="26"/>
        </w:rPr>
        <w:t>124</w:t>
      </w:r>
      <w:r w:rsidRPr="00D102CE">
        <w:rPr>
          <w:sz w:val="26"/>
          <w:szCs w:val="26"/>
        </w:rPr>
        <w:t>/</w:t>
      </w:r>
      <w:r w:rsidR="00025418" w:rsidRPr="00D102CE">
        <w:rPr>
          <w:sz w:val="26"/>
          <w:szCs w:val="26"/>
        </w:rPr>
        <w:t>396</w:t>
      </w:r>
      <w:r w:rsidR="005C7FBE" w:rsidRPr="00D102CE">
        <w:rPr>
          <w:sz w:val="26"/>
          <w:szCs w:val="26"/>
        </w:rPr>
        <w:t xml:space="preserve"> человек соответственно).</w:t>
      </w:r>
      <w:r w:rsidR="00C414A6" w:rsidRPr="00D102CE">
        <w:rPr>
          <w:sz w:val="26"/>
          <w:szCs w:val="26"/>
        </w:rPr>
        <w:t xml:space="preserve"> </w:t>
      </w:r>
    </w:p>
    <w:p w:rsidR="00FE1117" w:rsidRPr="00373A9A" w:rsidRDefault="00FE1117" w:rsidP="002425A7">
      <w:pPr>
        <w:ind w:firstLine="567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757BE" w:rsidRPr="00D102CE">
        <w:rPr>
          <w:sz w:val="26"/>
          <w:szCs w:val="26"/>
        </w:rPr>
        <w:t>733</w:t>
      </w:r>
      <w:r w:rsidR="00BD14BC" w:rsidRPr="00D102CE">
        <w:rPr>
          <w:sz w:val="26"/>
          <w:szCs w:val="26"/>
        </w:rPr>
        <w:t xml:space="preserve"> человек</w:t>
      </w:r>
      <w:r w:rsidR="003757BE" w:rsidRPr="00D102CE">
        <w:rPr>
          <w:sz w:val="26"/>
          <w:szCs w:val="26"/>
        </w:rPr>
        <w:t>а</w:t>
      </w:r>
      <w:r w:rsidR="00BD14BC" w:rsidRPr="00D102CE">
        <w:rPr>
          <w:sz w:val="26"/>
          <w:szCs w:val="26"/>
        </w:rPr>
        <w:t xml:space="preserve"> (АППГ – </w:t>
      </w:r>
      <w:r w:rsidR="00025418" w:rsidRPr="00D102CE">
        <w:rPr>
          <w:sz w:val="26"/>
          <w:szCs w:val="26"/>
        </w:rPr>
        <w:t>733</w:t>
      </w:r>
      <w:r w:rsidR="005C7FBE" w:rsidRPr="00D102CE">
        <w:rPr>
          <w:sz w:val="26"/>
          <w:szCs w:val="26"/>
        </w:rPr>
        <w:t xml:space="preserve"> человек</w:t>
      </w:r>
      <w:r w:rsidR="003757BE" w:rsidRPr="00D102CE">
        <w:rPr>
          <w:sz w:val="26"/>
          <w:szCs w:val="26"/>
        </w:rPr>
        <w:t>а</w:t>
      </w:r>
      <w:r w:rsidR="005C7FBE" w:rsidRPr="00D102CE">
        <w:rPr>
          <w:sz w:val="26"/>
          <w:szCs w:val="26"/>
        </w:rPr>
        <w:t>)</w:t>
      </w:r>
      <w:r w:rsidRPr="00D102CE">
        <w:rPr>
          <w:sz w:val="26"/>
          <w:szCs w:val="26"/>
        </w:rPr>
        <w:t>; по социальн</w:t>
      </w:r>
      <w:r w:rsidR="00CD2D3A" w:rsidRPr="00D102CE">
        <w:rPr>
          <w:sz w:val="26"/>
          <w:szCs w:val="26"/>
        </w:rPr>
        <w:t xml:space="preserve">ой адаптации на рынке труда </w:t>
      </w:r>
      <w:r w:rsidR="00134AC3" w:rsidRPr="00D102CE">
        <w:rPr>
          <w:sz w:val="26"/>
          <w:szCs w:val="26"/>
        </w:rPr>
        <w:t xml:space="preserve">и психологической поддержки </w:t>
      </w:r>
      <w:r w:rsidR="00CD2D3A" w:rsidRPr="00D102CE">
        <w:rPr>
          <w:sz w:val="26"/>
          <w:szCs w:val="26"/>
        </w:rPr>
        <w:t xml:space="preserve">– </w:t>
      </w:r>
      <w:r w:rsidR="003757BE" w:rsidRPr="00D102CE">
        <w:rPr>
          <w:sz w:val="26"/>
          <w:szCs w:val="26"/>
        </w:rPr>
        <w:t>101</w:t>
      </w:r>
      <w:r w:rsidR="00027557" w:rsidRPr="00D102CE">
        <w:rPr>
          <w:sz w:val="26"/>
          <w:szCs w:val="26"/>
        </w:rPr>
        <w:t xml:space="preserve"> человек</w:t>
      </w:r>
      <w:r w:rsidR="003B767D" w:rsidRPr="00D102CE">
        <w:rPr>
          <w:sz w:val="26"/>
          <w:szCs w:val="26"/>
        </w:rPr>
        <w:t xml:space="preserve"> (АППГ – </w:t>
      </w:r>
      <w:r w:rsidR="00025418" w:rsidRPr="00D102CE">
        <w:rPr>
          <w:sz w:val="26"/>
          <w:szCs w:val="26"/>
        </w:rPr>
        <w:t>101</w:t>
      </w:r>
      <w:r w:rsidR="005C7FBE" w:rsidRPr="00D102CE">
        <w:rPr>
          <w:sz w:val="26"/>
          <w:szCs w:val="26"/>
        </w:rPr>
        <w:t xml:space="preserve"> человек)</w:t>
      </w:r>
      <w:r w:rsidRPr="00D102CE">
        <w:rPr>
          <w:sz w:val="26"/>
          <w:szCs w:val="26"/>
        </w:rPr>
        <w:t xml:space="preserve">; профессионального обучения безработных граждан – </w:t>
      </w:r>
      <w:r w:rsidR="002D3918" w:rsidRPr="00D102CE">
        <w:rPr>
          <w:sz w:val="26"/>
          <w:szCs w:val="26"/>
        </w:rPr>
        <w:t>49</w:t>
      </w:r>
      <w:r w:rsidRPr="00D102CE">
        <w:rPr>
          <w:sz w:val="26"/>
          <w:szCs w:val="26"/>
        </w:rPr>
        <w:t xml:space="preserve"> чел</w:t>
      </w:r>
      <w:bookmarkEnd w:id="55"/>
      <w:bookmarkEnd w:id="56"/>
      <w:r w:rsidR="00027557" w:rsidRPr="00D102CE">
        <w:rPr>
          <w:sz w:val="26"/>
          <w:szCs w:val="26"/>
        </w:rPr>
        <w:t xml:space="preserve">овек </w:t>
      </w:r>
      <w:r w:rsidR="005C7FBE" w:rsidRPr="00D102CE">
        <w:rPr>
          <w:sz w:val="26"/>
          <w:szCs w:val="26"/>
        </w:rPr>
        <w:t xml:space="preserve">(АППГ </w:t>
      </w:r>
      <w:r w:rsidR="003B767D" w:rsidRPr="00D102CE">
        <w:rPr>
          <w:sz w:val="26"/>
          <w:szCs w:val="26"/>
        </w:rPr>
        <w:t xml:space="preserve">– </w:t>
      </w:r>
      <w:r w:rsidR="00025418" w:rsidRPr="00D102CE">
        <w:rPr>
          <w:sz w:val="26"/>
          <w:szCs w:val="26"/>
        </w:rPr>
        <w:t>44</w:t>
      </w:r>
      <w:r w:rsidR="005C7FBE" w:rsidRPr="00D102CE">
        <w:rPr>
          <w:sz w:val="26"/>
          <w:szCs w:val="26"/>
        </w:rPr>
        <w:t xml:space="preserve"> человек</w:t>
      </w:r>
      <w:r w:rsidR="00FD776B">
        <w:rPr>
          <w:sz w:val="26"/>
          <w:szCs w:val="26"/>
        </w:rPr>
        <w:t>а</w:t>
      </w:r>
      <w:r w:rsidR="005C7FBE" w:rsidRPr="00D102CE">
        <w:rPr>
          <w:sz w:val="26"/>
          <w:szCs w:val="26"/>
        </w:rPr>
        <w:t>).</w:t>
      </w: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86054376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57"/>
    </w:p>
    <w:p w:rsidR="001011D5" w:rsidRPr="008C1C7A" w:rsidRDefault="001011D5" w:rsidP="001011D5">
      <w:pPr>
        <w:rPr>
          <w:sz w:val="26"/>
          <w:szCs w:val="26"/>
        </w:rPr>
      </w:pPr>
    </w:p>
    <w:p w:rsidR="0050048A" w:rsidRPr="00241691" w:rsidRDefault="0050048A" w:rsidP="0050048A">
      <w:pPr>
        <w:ind w:firstLine="709"/>
        <w:jc w:val="both"/>
        <w:rPr>
          <w:color w:val="000000"/>
          <w:sz w:val="26"/>
          <w:szCs w:val="26"/>
        </w:rPr>
      </w:pPr>
      <w:bookmarkStart w:id="58" w:name="_Toc386102612"/>
      <w:r w:rsidRPr="00241691">
        <w:rPr>
          <w:color w:val="000000"/>
          <w:sz w:val="26"/>
          <w:szCs w:val="26"/>
        </w:rPr>
        <w:t>Муниципальная система образования на территории города представлена 13 организациями, подведомственными управлению по образованию, в том числе:</w:t>
      </w:r>
    </w:p>
    <w:p w:rsidR="0050048A" w:rsidRPr="00241691" w:rsidRDefault="0050048A" w:rsidP="0050048A">
      <w:pPr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- 6 муниципальных дошкольных образовательных автономных учреждений;</w:t>
      </w:r>
    </w:p>
    <w:p w:rsidR="0050048A" w:rsidRPr="00241691" w:rsidRDefault="0050048A" w:rsidP="0050048A">
      <w:pPr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- 6 средних общеобразовательных школ;</w:t>
      </w:r>
    </w:p>
    <w:p w:rsidR="0050048A" w:rsidRPr="00241691" w:rsidRDefault="0050048A" w:rsidP="0050048A">
      <w:pPr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50048A" w:rsidRPr="00241691" w:rsidRDefault="0050048A" w:rsidP="0050048A">
      <w:pPr>
        <w:ind w:firstLine="708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Число обучающихся в школах на 01.</w:t>
      </w:r>
      <w:r>
        <w:rPr>
          <w:color w:val="000000"/>
          <w:sz w:val="26"/>
          <w:szCs w:val="26"/>
        </w:rPr>
        <w:t>10</w:t>
      </w:r>
      <w:r w:rsidRPr="00241691">
        <w:rPr>
          <w:color w:val="000000"/>
          <w:sz w:val="26"/>
          <w:szCs w:val="26"/>
        </w:rPr>
        <w:t>.2022г. – 5 9</w:t>
      </w:r>
      <w:r>
        <w:rPr>
          <w:color w:val="000000"/>
          <w:sz w:val="26"/>
          <w:szCs w:val="26"/>
        </w:rPr>
        <w:t>57</w:t>
      </w:r>
      <w:r w:rsidRPr="00241691">
        <w:rPr>
          <w:color w:val="000000"/>
          <w:sz w:val="26"/>
          <w:szCs w:val="26"/>
        </w:rPr>
        <w:t xml:space="preserve"> чел. (АППГ -  </w:t>
      </w:r>
      <w:r>
        <w:rPr>
          <w:color w:val="000000"/>
          <w:sz w:val="26"/>
          <w:szCs w:val="26"/>
        </w:rPr>
        <w:t>5 961</w:t>
      </w:r>
      <w:r w:rsidRPr="00241691">
        <w:rPr>
          <w:color w:val="000000"/>
          <w:sz w:val="26"/>
          <w:szCs w:val="26"/>
        </w:rPr>
        <w:t xml:space="preserve"> чел.). Число воспи</w:t>
      </w:r>
      <w:r>
        <w:rPr>
          <w:color w:val="000000"/>
          <w:sz w:val="26"/>
          <w:szCs w:val="26"/>
        </w:rPr>
        <w:t>танников в детских садах на 01.10</w:t>
      </w:r>
      <w:r w:rsidRPr="00241691">
        <w:rPr>
          <w:color w:val="000000"/>
          <w:sz w:val="26"/>
          <w:szCs w:val="26"/>
        </w:rPr>
        <w:t>.2022г. –2 </w:t>
      </w:r>
      <w:r>
        <w:rPr>
          <w:color w:val="000000"/>
          <w:sz w:val="26"/>
          <w:szCs w:val="26"/>
        </w:rPr>
        <w:t>137</w:t>
      </w:r>
      <w:r w:rsidRPr="00241691">
        <w:rPr>
          <w:color w:val="000000"/>
          <w:sz w:val="26"/>
          <w:szCs w:val="26"/>
        </w:rPr>
        <w:t xml:space="preserve"> чел. (АППГ – </w:t>
      </w:r>
      <w:r>
        <w:rPr>
          <w:color w:val="000000"/>
          <w:sz w:val="26"/>
          <w:szCs w:val="26"/>
        </w:rPr>
        <w:t>2 172</w:t>
      </w:r>
      <w:r w:rsidRPr="00241691">
        <w:rPr>
          <w:color w:val="000000"/>
          <w:sz w:val="26"/>
          <w:szCs w:val="26"/>
        </w:rPr>
        <w:t xml:space="preserve"> чел.), в МОАУ ДО «ЦДТ» – </w:t>
      </w:r>
      <w:r w:rsidRPr="00E9300E">
        <w:rPr>
          <w:sz w:val="26"/>
          <w:szCs w:val="26"/>
        </w:rPr>
        <w:t>1 761</w:t>
      </w:r>
      <w:r w:rsidRPr="00241691">
        <w:rPr>
          <w:color w:val="000000"/>
          <w:sz w:val="26"/>
          <w:szCs w:val="26"/>
        </w:rPr>
        <w:t xml:space="preserve"> чел. (АППГ – </w:t>
      </w:r>
      <w:r>
        <w:rPr>
          <w:color w:val="000000"/>
          <w:sz w:val="26"/>
          <w:szCs w:val="26"/>
        </w:rPr>
        <w:t>1 126</w:t>
      </w:r>
      <w:r w:rsidRPr="00241691">
        <w:rPr>
          <w:color w:val="000000"/>
          <w:sz w:val="26"/>
          <w:szCs w:val="26"/>
        </w:rPr>
        <w:t xml:space="preserve"> чел.). </w:t>
      </w:r>
    </w:p>
    <w:p w:rsidR="0050048A" w:rsidRPr="00241691" w:rsidRDefault="0050048A" w:rsidP="0050048A">
      <w:pPr>
        <w:ind w:firstLine="709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Организована работа 6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50048A" w:rsidRPr="00241691" w:rsidRDefault="0050048A" w:rsidP="0050048A">
      <w:pPr>
        <w:ind w:firstLine="708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50048A" w:rsidRPr="00832532" w:rsidRDefault="0050048A" w:rsidP="0050048A">
      <w:pPr>
        <w:tabs>
          <w:tab w:val="left" w:pos="0"/>
        </w:tabs>
        <w:jc w:val="both"/>
        <w:rPr>
          <w:sz w:val="26"/>
          <w:szCs w:val="26"/>
        </w:rPr>
      </w:pPr>
      <w:r w:rsidRPr="005435BE">
        <w:rPr>
          <w:color w:val="FF0000"/>
          <w:sz w:val="26"/>
          <w:szCs w:val="26"/>
        </w:rPr>
        <w:tab/>
      </w:r>
      <w:r w:rsidRPr="00832532">
        <w:rPr>
          <w:sz w:val="26"/>
          <w:szCs w:val="26"/>
        </w:rPr>
        <w:t>Проведен мониторинг обучающихся из числа коренных малочисленных народов севера. В общеобразоват</w:t>
      </w:r>
      <w:r w:rsidR="00070961">
        <w:rPr>
          <w:sz w:val="26"/>
          <w:szCs w:val="26"/>
        </w:rPr>
        <w:t>ельных организациях обучаются 19</w:t>
      </w:r>
      <w:r w:rsidRPr="00832532">
        <w:rPr>
          <w:sz w:val="26"/>
          <w:szCs w:val="26"/>
        </w:rPr>
        <w:t xml:space="preserve"> человек, из них: 17 - ханты, </w:t>
      </w:r>
      <w:r>
        <w:rPr>
          <w:sz w:val="26"/>
          <w:szCs w:val="26"/>
        </w:rPr>
        <w:t>2</w:t>
      </w:r>
      <w:r w:rsidRPr="00832532">
        <w:rPr>
          <w:sz w:val="26"/>
          <w:szCs w:val="26"/>
        </w:rPr>
        <w:t xml:space="preserve"> - манси. Дошкольные образовательные организации посещают 2 ребенка данной категории.</w:t>
      </w:r>
    </w:p>
    <w:p w:rsidR="0050048A" w:rsidRPr="00241691" w:rsidRDefault="0050048A" w:rsidP="0050048A">
      <w:pPr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На 01.</w:t>
      </w:r>
      <w:r>
        <w:rPr>
          <w:color w:val="000000"/>
          <w:sz w:val="26"/>
          <w:szCs w:val="26"/>
        </w:rPr>
        <w:t>10</w:t>
      </w:r>
      <w:r w:rsidRPr="00241691">
        <w:rPr>
          <w:color w:val="000000"/>
          <w:sz w:val="26"/>
          <w:szCs w:val="26"/>
        </w:rPr>
        <w:t>.2022 в образовательных организациях обучаются и воспитываются 3</w:t>
      </w:r>
      <w:r>
        <w:rPr>
          <w:color w:val="000000"/>
          <w:sz w:val="26"/>
          <w:szCs w:val="26"/>
        </w:rPr>
        <w:t>39</w:t>
      </w:r>
      <w:r w:rsidRPr="002416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детей</w:t>
      </w:r>
      <w:r w:rsidRPr="00241691">
        <w:rPr>
          <w:color w:val="000000"/>
          <w:sz w:val="26"/>
          <w:szCs w:val="26"/>
        </w:rPr>
        <w:t xml:space="preserve"> с ограниченными возможностями здоровья, из них </w:t>
      </w:r>
      <w:r>
        <w:rPr>
          <w:color w:val="000000"/>
          <w:sz w:val="26"/>
          <w:szCs w:val="26"/>
        </w:rPr>
        <w:t>28</w:t>
      </w:r>
      <w:r w:rsidRPr="002416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детей</w:t>
      </w:r>
      <w:r w:rsidRPr="00241691">
        <w:rPr>
          <w:color w:val="000000"/>
          <w:sz w:val="26"/>
          <w:szCs w:val="26"/>
        </w:rPr>
        <w:t>-инвалид</w:t>
      </w:r>
      <w:r>
        <w:rPr>
          <w:color w:val="000000"/>
          <w:sz w:val="26"/>
          <w:szCs w:val="26"/>
        </w:rPr>
        <w:t>ов</w:t>
      </w:r>
      <w:r w:rsidRPr="00241691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86</w:t>
      </w:r>
      <w:r w:rsidRPr="00241691">
        <w:rPr>
          <w:color w:val="000000"/>
          <w:sz w:val="26"/>
          <w:szCs w:val="26"/>
        </w:rPr>
        <w:t xml:space="preserve"> детей со статусом ребенок-инвалид с ОВЗ. Детские сады посеща</w:t>
      </w:r>
      <w:r w:rsidR="00DB6104">
        <w:rPr>
          <w:color w:val="000000"/>
          <w:sz w:val="26"/>
          <w:szCs w:val="26"/>
        </w:rPr>
        <w:t>ют</w:t>
      </w:r>
      <w:r w:rsidRPr="002416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56</w:t>
      </w:r>
      <w:r w:rsidRPr="00241691">
        <w:rPr>
          <w:color w:val="000000"/>
          <w:sz w:val="26"/>
          <w:szCs w:val="26"/>
        </w:rPr>
        <w:t xml:space="preserve"> воспитанников с ограниченными возможностями здоровья. </w:t>
      </w:r>
    </w:p>
    <w:p w:rsidR="0050048A" w:rsidRPr="00241691" w:rsidRDefault="0050048A" w:rsidP="0050048A">
      <w:pPr>
        <w:ind w:firstLine="709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С 13.01.2022 по 18.02.2022 прошел региональный этап всероссийской олимпиады школьников. Участие приняли 17 школьников по 9 образовательным предметам.</w:t>
      </w:r>
    </w:p>
    <w:p w:rsidR="0050048A" w:rsidRPr="00241691" w:rsidRDefault="0050048A" w:rsidP="0050048A">
      <w:pPr>
        <w:ind w:firstLine="708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Обучающаяся МБОУ СОШ№5 заняла 3 место на региональном этапе всероссийской олимпиады школьников по русскому языку.</w:t>
      </w:r>
    </w:p>
    <w:p w:rsidR="0050048A" w:rsidRDefault="0050048A" w:rsidP="0050048A">
      <w:pPr>
        <w:ind w:firstLine="709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 xml:space="preserve">Обучающаяся МБОУ СОШ №1 с углубленным изучением отдельных предметов заняла 3 место в финале Зимней школы «ЭнерГений – 2022».  </w:t>
      </w:r>
    </w:p>
    <w:p w:rsidR="0050048A" w:rsidRDefault="0050048A" w:rsidP="0050048A">
      <w:pPr>
        <w:widowControl w:val="0"/>
        <w:ind w:firstLine="709"/>
        <w:jc w:val="both"/>
        <w:rPr>
          <w:sz w:val="26"/>
          <w:szCs w:val="26"/>
        </w:rPr>
      </w:pPr>
      <w:r w:rsidRPr="00720D27">
        <w:rPr>
          <w:sz w:val="26"/>
          <w:szCs w:val="26"/>
        </w:rPr>
        <w:t xml:space="preserve">Обучающаяся МБОУ СОШ №4 стала победителем регионального этапа Всероссийского конкурса сочинений – </w:t>
      </w:r>
      <w:r w:rsidR="00DB6104">
        <w:rPr>
          <w:sz w:val="26"/>
          <w:szCs w:val="26"/>
        </w:rPr>
        <w:t>2022.</w:t>
      </w:r>
    </w:p>
    <w:p w:rsidR="0050048A" w:rsidRPr="00241691" w:rsidRDefault="0050048A" w:rsidP="0050048A">
      <w:pPr>
        <w:tabs>
          <w:tab w:val="left" w:pos="142"/>
        </w:tabs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На окружном этапе Всероссийской военно-спортивной игры «Победа»</w:t>
      </w:r>
      <w:r>
        <w:rPr>
          <w:color w:val="000000"/>
          <w:sz w:val="26"/>
          <w:szCs w:val="26"/>
        </w:rPr>
        <w:t xml:space="preserve">, </w:t>
      </w:r>
      <w:r w:rsidRPr="00241691">
        <w:rPr>
          <w:color w:val="000000"/>
          <w:sz w:val="26"/>
          <w:szCs w:val="26"/>
        </w:rPr>
        <w:t>команда МБОУ СОШ №5 заняла 2 место.</w:t>
      </w:r>
    </w:p>
    <w:p w:rsidR="0050048A" w:rsidRDefault="0050048A" w:rsidP="0050048A">
      <w:pPr>
        <w:tabs>
          <w:tab w:val="left" w:pos="142"/>
        </w:tabs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 xml:space="preserve">На третьем очном (финальном) туре Всероссийского конкурса научно-исследовательских, изобретательских и творческих работ обучающихся, «Наука, творчество, духовность» обучающиеся МБОУ СОШ № 5 заняли почетное 1 место и 2 место. </w:t>
      </w:r>
    </w:p>
    <w:p w:rsidR="0050048A" w:rsidRPr="00BB4E27" w:rsidRDefault="0050048A" w:rsidP="0050048A">
      <w:pPr>
        <w:tabs>
          <w:tab w:val="left" w:pos="142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Команда МБОУ СОШ №5 заняла 1 место в региональном этапе всероссийской спортивной игры «Казачий сполох», 3 место в региональном этапе смотра-конкурса на звание «Лучший казачий кадетский класс Уральского федерального округа».</w:t>
      </w:r>
    </w:p>
    <w:p w:rsidR="0050048A" w:rsidRPr="00241691" w:rsidRDefault="0050048A" w:rsidP="00B04583">
      <w:pPr>
        <w:ind w:firstLine="708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 xml:space="preserve">В 2021-2022 учебном году среднее общее образование </w:t>
      </w:r>
      <w:r w:rsidRPr="00510730">
        <w:rPr>
          <w:color w:val="000000"/>
          <w:sz w:val="26"/>
          <w:szCs w:val="26"/>
        </w:rPr>
        <w:t xml:space="preserve">получили </w:t>
      </w:r>
      <w:r w:rsidRPr="00241691">
        <w:rPr>
          <w:color w:val="000000"/>
          <w:sz w:val="26"/>
          <w:szCs w:val="26"/>
        </w:rPr>
        <w:t>23</w:t>
      </w:r>
      <w:r w:rsidR="00F94382">
        <w:rPr>
          <w:color w:val="000000"/>
          <w:sz w:val="26"/>
          <w:szCs w:val="26"/>
        </w:rPr>
        <w:t>9</w:t>
      </w:r>
      <w:r w:rsidR="00B04583">
        <w:rPr>
          <w:color w:val="000000"/>
          <w:sz w:val="26"/>
          <w:szCs w:val="26"/>
        </w:rPr>
        <w:t xml:space="preserve"> </w:t>
      </w:r>
      <w:r w:rsidRPr="00241691">
        <w:rPr>
          <w:color w:val="000000"/>
          <w:sz w:val="26"/>
          <w:szCs w:val="26"/>
        </w:rPr>
        <w:t>человек, из них 25 выпускников получили аттестаты с отличием. 13 выпускников получили региональную медаль «За особые успехи в обучении».</w:t>
      </w:r>
    </w:p>
    <w:p w:rsidR="0050048A" w:rsidRPr="00CF39A7" w:rsidRDefault="0050048A" w:rsidP="0050048A">
      <w:pPr>
        <w:widowControl w:val="0"/>
        <w:ind w:firstLine="709"/>
        <w:jc w:val="both"/>
        <w:rPr>
          <w:sz w:val="26"/>
          <w:szCs w:val="26"/>
        </w:rPr>
      </w:pPr>
      <w:r w:rsidRPr="00CF39A7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</w:t>
      </w:r>
      <w:r w:rsidR="00DD13DD">
        <w:rPr>
          <w:sz w:val="26"/>
          <w:szCs w:val="26"/>
        </w:rPr>
        <w:t>периоде составило 4 291 человек</w:t>
      </w:r>
      <w:r w:rsidR="001C6D9D">
        <w:rPr>
          <w:sz w:val="26"/>
          <w:szCs w:val="26"/>
        </w:rPr>
        <w:t>а</w:t>
      </w:r>
      <w:r w:rsidR="00DD13DD">
        <w:rPr>
          <w:sz w:val="26"/>
          <w:szCs w:val="26"/>
        </w:rPr>
        <w:t>,</w:t>
      </w:r>
      <w:r w:rsidRPr="00CF39A7">
        <w:rPr>
          <w:sz w:val="26"/>
          <w:szCs w:val="26"/>
        </w:rPr>
        <w:t xml:space="preserve"> что составляет 55,5 % от общего количества детей от 5 до 18 лет (7 731 человек). </w:t>
      </w:r>
    </w:p>
    <w:p w:rsidR="009145E0" w:rsidRPr="00360279" w:rsidRDefault="009145E0" w:rsidP="009145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60279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развитие инклюзивного образования;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8E4FD4" w:rsidRDefault="009145E0" w:rsidP="008E4FD4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8E4FD4">
        <w:rPr>
          <w:sz w:val="26"/>
          <w:szCs w:val="26"/>
        </w:rPr>
        <w:t xml:space="preserve">Отсутствие высших, средне специальных учебных заведений негативно сказывается на развитее </w:t>
      </w:r>
      <w:r w:rsidR="008E4FD4" w:rsidRPr="00CD7F06">
        <w:rPr>
          <w:sz w:val="26"/>
          <w:szCs w:val="26"/>
        </w:rPr>
        <w:t>города</w:t>
      </w:r>
      <w:r w:rsidR="008E4FD4">
        <w:rPr>
          <w:sz w:val="26"/>
          <w:szCs w:val="26"/>
        </w:rPr>
        <w:t>,</w:t>
      </w:r>
      <w:r w:rsidR="008E4FD4" w:rsidRPr="00CD7F06">
        <w:rPr>
          <w:sz w:val="26"/>
          <w:szCs w:val="26"/>
        </w:rPr>
        <w:t xml:space="preserve"> стимулируя</w:t>
      </w:r>
      <w:r w:rsidR="008E4FD4" w:rsidRPr="00CD7F06">
        <w:rPr>
          <w:sz w:val="26"/>
          <w:szCs w:val="26"/>
          <w:shd w:val="clear" w:color="auto" w:fill="FFFFFF"/>
        </w:rPr>
        <w:t xml:space="preserve"> миграцию на выезд с целью получения образования. Это меняет возрастную структуру в </w:t>
      </w:r>
      <w:r w:rsidR="008E4FD4">
        <w:rPr>
          <w:sz w:val="26"/>
          <w:szCs w:val="26"/>
          <w:shd w:val="clear" w:color="auto" w:fill="FFFFFF"/>
        </w:rPr>
        <w:t>городе</w:t>
      </w:r>
      <w:r w:rsidR="008E4FD4" w:rsidRPr="00CD7F06">
        <w:rPr>
          <w:sz w:val="26"/>
          <w:szCs w:val="26"/>
          <w:shd w:val="clear" w:color="auto" w:fill="FFFFFF"/>
        </w:rPr>
        <w:t>, способствуя дальнейшему ухудшению демографической ситуации</w:t>
      </w:r>
      <w:r w:rsidR="008E4FD4">
        <w:rPr>
          <w:sz w:val="26"/>
          <w:szCs w:val="26"/>
          <w:shd w:val="clear" w:color="auto" w:fill="FFFFFF"/>
        </w:rPr>
        <w:t xml:space="preserve">. </w:t>
      </w:r>
    </w:p>
    <w:p w:rsidR="00397E0E" w:rsidRDefault="002138A4" w:rsidP="00DD13DD">
      <w:pPr>
        <w:tabs>
          <w:tab w:val="left" w:pos="888"/>
          <w:tab w:val="left" w:pos="412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Начиная со второго квартала 2022 года на территории города </w:t>
      </w:r>
      <w:r w:rsidR="00397E0E">
        <w:rPr>
          <w:sz w:val="26"/>
          <w:szCs w:val="26"/>
        </w:rPr>
        <w:t>осуществляет деятельность АНПОО «Сургутский институт экономики, управления и права».</w:t>
      </w:r>
    </w:p>
    <w:p w:rsidR="00397E0E" w:rsidRPr="001C6D9D" w:rsidRDefault="00397E0E" w:rsidP="001C6D9D">
      <w:pPr>
        <w:pStyle w:val="aff"/>
        <w:ind w:left="0" w:firstLine="709"/>
        <w:jc w:val="both"/>
        <w:rPr>
          <w:sz w:val="26"/>
          <w:szCs w:val="26"/>
        </w:rPr>
      </w:pPr>
      <w:r w:rsidRPr="00697FE2">
        <w:rPr>
          <w:sz w:val="26"/>
          <w:szCs w:val="26"/>
        </w:rPr>
        <w:t xml:space="preserve">По состоянию на </w:t>
      </w:r>
      <w:r>
        <w:rPr>
          <w:sz w:val="26"/>
          <w:szCs w:val="26"/>
        </w:rPr>
        <w:t>15</w:t>
      </w:r>
      <w:r w:rsidRPr="00697FE2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697FE2">
        <w:rPr>
          <w:sz w:val="26"/>
          <w:szCs w:val="26"/>
        </w:rPr>
        <w:t>.2022 г.</w:t>
      </w:r>
      <w:r>
        <w:rPr>
          <w:sz w:val="26"/>
          <w:szCs w:val="26"/>
        </w:rPr>
        <w:t xml:space="preserve"> зачислено </w:t>
      </w:r>
      <w:r w:rsidRPr="0003003C">
        <w:rPr>
          <w:sz w:val="26"/>
          <w:szCs w:val="26"/>
        </w:rPr>
        <w:t xml:space="preserve">100 </w:t>
      </w:r>
      <w:r>
        <w:rPr>
          <w:sz w:val="26"/>
          <w:szCs w:val="26"/>
        </w:rPr>
        <w:t>абитуриентов</w:t>
      </w:r>
      <w:r w:rsidRPr="00697FE2">
        <w:rPr>
          <w:sz w:val="26"/>
          <w:szCs w:val="26"/>
        </w:rPr>
        <w:t xml:space="preserve">, в том числе по </w:t>
      </w:r>
      <w:r w:rsidRPr="0003003C">
        <w:rPr>
          <w:sz w:val="26"/>
          <w:szCs w:val="26"/>
        </w:rPr>
        <w:t xml:space="preserve">следующим </w:t>
      </w:r>
      <w:r w:rsidRPr="00697FE2">
        <w:rPr>
          <w:sz w:val="26"/>
          <w:szCs w:val="26"/>
        </w:rPr>
        <w:t xml:space="preserve">направлениям: </w:t>
      </w:r>
      <w:r w:rsidRPr="001C6D9D">
        <w:rPr>
          <w:sz w:val="26"/>
          <w:szCs w:val="26"/>
        </w:rPr>
        <w:t>информационные системы – 30</w:t>
      </w:r>
      <w:r w:rsidR="00AA753B" w:rsidRPr="001C6D9D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сестринское дело – 24</w:t>
      </w:r>
      <w:r w:rsidR="00AA753B" w:rsidRPr="001C6D9D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правоохранительная деятельность – 25</w:t>
      </w:r>
      <w:r w:rsidR="00AA753B" w:rsidRPr="001C6D9D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дошкольное образование – 21</w:t>
      </w:r>
      <w:r w:rsidR="00AA753B" w:rsidRPr="001C6D9D">
        <w:rPr>
          <w:sz w:val="26"/>
          <w:szCs w:val="26"/>
        </w:rPr>
        <w:t>.</w:t>
      </w:r>
    </w:p>
    <w:p w:rsidR="00397E0E" w:rsidRDefault="00397E0E" w:rsidP="00397E0E">
      <w:pPr>
        <w:pStyle w:val="aff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Места распределены следующим образом</w:t>
      </w:r>
      <w:r w:rsidRPr="0003003C">
        <w:rPr>
          <w:sz w:val="26"/>
          <w:szCs w:val="26"/>
        </w:rPr>
        <w:t>:</w:t>
      </w:r>
    </w:p>
    <w:p w:rsidR="00397E0E" w:rsidRPr="001C6D9D" w:rsidRDefault="00397E0E" w:rsidP="001C6D9D">
      <w:pPr>
        <w:pStyle w:val="aff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83 – на коммерческой основе</w:t>
      </w:r>
      <w:r w:rsidR="00AA753B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17 – на бюджетной основе</w:t>
      </w:r>
      <w:r w:rsidR="00AA753B" w:rsidRPr="001C6D9D">
        <w:rPr>
          <w:sz w:val="26"/>
          <w:szCs w:val="26"/>
        </w:rPr>
        <w:t>.</w:t>
      </w:r>
    </w:p>
    <w:p w:rsidR="00397E0E" w:rsidRPr="001C6D9D" w:rsidRDefault="00397E0E" w:rsidP="001C6D9D">
      <w:pPr>
        <w:pStyle w:val="aff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В работе находятся заявления: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на очное отделение – 1, на заочное отделение – 4.</w:t>
      </w:r>
    </w:p>
    <w:p w:rsidR="00BD3BFC" w:rsidRDefault="00397E0E" w:rsidP="00E559A2">
      <w:pPr>
        <w:pStyle w:val="aff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2022-2023 учебном году обучение проводится для выпускников 9 классов</w:t>
      </w:r>
      <w:r w:rsidR="00AA753B">
        <w:rPr>
          <w:sz w:val="26"/>
          <w:szCs w:val="26"/>
        </w:rPr>
        <w:t>.</w:t>
      </w:r>
    </w:p>
    <w:p w:rsidR="0050048A" w:rsidRDefault="0050048A" w:rsidP="0050048A">
      <w:pPr>
        <w:tabs>
          <w:tab w:val="left" w:pos="4128"/>
        </w:tabs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Работа с детьми и молодежью</w:t>
      </w:r>
    </w:p>
    <w:p w:rsidR="00A50109" w:rsidRDefault="00A50109" w:rsidP="0050048A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50048A" w:rsidRDefault="00AE197C" w:rsidP="00AE197C">
      <w:pPr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период весенних и летних каникул на базе учреждений организовываются лагеря с дневным пребыванием детей. </w:t>
      </w:r>
    </w:p>
    <w:p w:rsidR="0050048A" w:rsidRPr="00E427AB" w:rsidRDefault="0050048A" w:rsidP="0050048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весенние каникулы в период на базе МБОУ СОШ № 1,4,5,6, МАУДО «ЦДТ», МАОУ «КСОШ-ДС» были организованы 6 лагерей с дневным пребыванием детей, охват детей составил 600 обучающихся школ города.</w:t>
      </w:r>
    </w:p>
    <w:p w:rsidR="0050048A" w:rsidRDefault="0050048A" w:rsidP="0050048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рамках весенних каникул на территории МОАУ «КСОШ-ДС» прошел городской образовательный форум старшеклассников «РДШ- территория возможностей», участие в котором приняли 75 старшеклассников.</w:t>
      </w:r>
    </w:p>
    <w:p w:rsidR="007E0912" w:rsidRPr="007E0912" w:rsidRDefault="007E0912" w:rsidP="007E0912">
      <w:pPr>
        <w:pStyle w:val="ConsPlusNonformat"/>
        <w:tabs>
          <w:tab w:val="left" w:pos="142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На</w:t>
      </w:r>
      <w:r w:rsidRPr="0075791F">
        <w:rPr>
          <w:rFonts w:ascii="Times New Roman" w:hAnsi="Times New Roman" w:cs="Times New Roman"/>
          <w:sz w:val="26"/>
          <w:szCs w:val="26"/>
        </w:rPr>
        <w:t xml:space="preserve"> базе АУ «Центр подготовки граждан к военной службе» 34 обучающихся (юноши 10 классов МБОУ СОШ №5) приняли участие в 5 дневных учебно-полевых сборах.</w:t>
      </w:r>
    </w:p>
    <w:p w:rsidR="0050048A" w:rsidRPr="0075791F" w:rsidRDefault="0050048A" w:rsidP="007E0912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летние каникулы в период с 06.06.2022 по 30.06.2022 на базе МБОУ СОШ №4,6, МАОУ «КСОШ-ДС» организованы 4 лагеря с дневным пребыванием детей. Охват составил 450 человек. Также на базе МАОУ «КСОШ-ДС» были организованы палатный лагерь (охват - 20 человек), лагерь труда и отдыха (охват – 20 человек).</w:t>
      </w:r>
    </w:p>
    <w:p w:rsidR="0050048A" w:rsidRPr="00715019" w:rsidRDefault="0050048A" w:rsidP="0050048A">
      <w:pPr>
        <w:tabs>
          <w:tab w:val="left" w:pos="0"/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3A1D03">
        <w:rPr>
          <w:sz w:val="26"/>
          <w:szCs w:val="26"/>
        </w:rPr>
        <w:t xml:space="preserve">В структуре муниципального автономного учреждения Горнолыжная база «Северное сияние» работает военно-патриотический центр «Витязь». В направления деятельности центра входят: </w:t>
      </w:r>
      <w:r w:rsidRPr="003A1D03">
        <w:rPr>
          <w:sz w:val="26"/>
          <w:szCs w:val="26"/>
          <w:shd w:val="clear" w:color="auto" w:fill="FFFFFF"/>
        </w:rPr>
        <w:t>спортивно-технический клуб «Трек»</w:t>
      </w:r>
      <w:r w:rsidRPr="003A1D03">
        <w:rPr>
          <w:sz w:val="26"/>
          <w:szCs w:val="26"/>
        </w:rPr>
        <w:t>,</w:t>
      </w:r>
      <w:r w:rsidRPr="003A1D03">
        <w:rPr>
          <w:sz w:val="26"/>
          <w:szCs w:val="26"/>
          <w:shd w:val="clear" w:color="auto" w:fill="FFFFFF"/>
        </w:rPr>
        <w:t xml:space="preserve"> конноспортивная секция «Казачата». Военно-патриотический центр «Витязь» посещают </w:t>
      </w:r>
      <w:r w:rsidRPr="003A1D03">
        <w:rPr>
          <w:sz w:val="26"/>
          <w:szCs w:val="26"/>
        </w:rPr>
        <w:t>88 воспитанников. В период с января по сентябрь 2022 года проведено</w:t>
      </w:r>
      <w:r w:rsidRPr="00715019">
        <w:rPr>
          <w:color w:val="FF0000"/>
          <w:sz w:val="26"/>
          <w:szCs w:val="26"/>
        </w:rPr>
        <w:t xml:space="preserve"> </w:t>
      </w:r>
      <w:r w:rsidRPr="00720D27">
        <w:rPr>
          <w:sz w:val="26"/>
          <w:szCs w:val="26"/>
        </w:rPr>
        <w:t>26 мероприятий с охватом - 958 человек. Также на базе ВПЦ «Витязь» расположен муниципальный штаб Всероссийского военно-патриотического общественного движения «Юнармия». В городе созданы отряды Юнармейцев, в состав которых входят 297 человек.</w:t>
      </w:r>
      <w:r w:rsidRPr="00715019">
        <w:rPr>
          <w:color w:val="FF0000"/>
          <w:sz w:val="26"/>
          <w:szCs w:val="26"/>
        </w:rPr>
        <w:t xml:space="preserve"> </w:t>
      </w:r>
    </w:p>
    <w:p w:rsidR="00AA753B" w:rsidRDefault="00D56975" w:rsidP="00D56975">
      <w:pPr>
        <w:jc w:val="both"/>
        <w:rPr>
          <w:sz w:val="26"/>
          <w:szCs w:val="26"/>
          <w:highlight w:val="cyan"/>
        </w:rPr>
      </w:pPr>
      <w:bookmarkStart w:id="59" w:name="_Toc528078031"/>
      <w:r>
        <w:rPr>
          <w:sz w:val="26"/>
          <w:szCs w:val="26"/>
        </w:rPr>
        <w:t xml:space="preserve">           </w:t>
      </w:r>
      <w:r w:rsidR="00360CED" w:rsidRPr="00D56975">
        <w:rPr>
          <w:sz w:val="26"/>
          <w:szCs w:val="26"/>
        </w:rPr>
        <w:t>МБУ Центр «Современник»,</w:t>
      </w:r>
      <w:r w:rsidR="00360CED" w:rsidRPr="00D56975">
        <w:rPr>
          <w:sz w:val="26"/>
          <w:szCs w:val="26"/>
          <w:shd w:val="clear" w:color="auto" w:fill="FFFFFF"/>
        </w:rPr>
        <w:t xml:space="preserve">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</w:t>
      </w:r>
      <w:r w:rsidR="00B3415C">
        <w:rPr>
          <w:sz w:val="26"/>
          <w:szCs w:val="26"/>
          <w:shd w:val="clear" w:color="auto" w:fill="FFFFFF"/>
        </w:rPr>
        <w:t>Также о</w:t>
      </w:r>
      <w:r w:rsidR="00360CED" w:rsidRPr="00D56975">
        <w:rPr>
          <w:sz w:val="26"/>
          <w:szCs w:val="26"/>
          <w:shd w:val="clear" w:color="auto" w:fill="FFFFFF"/>
        </w:rPr>
        <w:t xml:space="preserve">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детской, подростковой и молодежной среде на территории города Пыть-Яха. Организует выездной отдых детей и подростков в возрасте от 6 до 17 лет, а также досуг детей и подростков в </w:t>
      </w:r>
      <w:r w:rsidR="00FC54AE">
        <w:rPr>
          <w:sz w:val="26"/>
          <w:szCs w:val="26"/>
          <w:shd w:val="clear" w:color="auto" w:fill="FFFFFF"/>
        </w:rPr>
        <w:t xml:space="preserve">дворовых </w:t>
      </w:r>
      <w:r w:rsidR="00360CED" w:rsidRPr="00D56975">
        <w:rPr>
          <w:sz w:val="26"/>
          <w:szCs w:val="26"/>
          <w:shd w:val="clear" w:color="auto" w:fill="FFFFFF"/>
        </w:rPr>
        <w:t>клубах по месту жительства.</w:t>
      </w:r>
      <w:r w:rsidR="00360CED" w:rsidRPr="00D56975">
        <w:rPr>
          <w:sz w:val="26"/>
          <w:szCs w:val="26"/>
          <w:highlight w:val="cyan"/>
        </w:rPr>
        <w:t xml:space="preserve"> </w:t>
      </w:r>
    </w:p>
    <w:p w:rsidR="00C05F76" w:rsidRPr="00197104" w:rsidRDefault="005C44F0" w:rsidP="009D3887">
      <w:pPr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6"/>
          <w:szCs w:val="26"/>
        </w:rPr>
        <w:t xml:space="preserve">          </w:t>
      </w:r>
      <w:r w:rsidR="00AA753B" w:rsidRPr="005C44F0">
        <w:rPr>
          <w:sz w:val="26"/>
          <w:szCs w:val="26"/>
        </w:rPr>
        <w:t xml:space="preserve">На территории города организовано </w:t>
      </w:r>
      <w:r w:rsidR="009D3887" w:rsidRPr="005C44F0">
        <w:rPr>
          <w:sz w:val="26"/>
          <w:szCs w:val="26"/>
        </w:rPr>
        <w:t>молодежное агентство по организации отдыха,</w:t>
      </w:r>
      <w:r w:rsidR="009D3887">
        <w:rPr>
          <w:sz w:val="26"/>
          <w:szCs w:val="26"/>
        </w:rPr>
        <w:t xml:space="preserve"> оздоровления и занятости детей, подростков и молодежи «Стимул», молодеж</w:t>
      </w:r>
      <w:r w:rsidR="00C05F76">
        <w:rPr>
          <w:sz w:val="26"/>
          <w:szCs w:val="26"/>
        </w:rPr>
        <w:t>ная</w:t>
      </w:r>
      <w:r w:rsidR="009D3887">
        <w:rPr>
          <w:sz w:val="26"/>
          <w:szCs w:val="26"/>
        </w:rPr>
        <w:t xml:space="preserve"> резиденц</w:t>
      </w:r>
      <w:r w:rsidR="00C05F76">
        <w:rPr>
          <w:sz w:val="26"/>
          <w:szCs w:val="26"/>
        </w:rPr>
        <w:t>ия</w:t>
      </w:r>
      <w:r w:rsidR="009D3887">
        <w:rPr>
          <w:sz w:val="26"/>
          <w:szCs w:val="26"/>
        </w:rPr>
        <w:t xml:space="preserve"> «</w:t>
      </w:r>
      <w:r w:rsidR="009D3887">
        <w:rPr>
          <w:sz w:val="26"/>
          <w:szCs w:val="26"/>
          <w:lang w:val="en-US"/>
        </w:rPr>
        <w:t>V</w:t>
      </w:r>
      <w:r w:rsidR="009D3887">
        <w:rPr>
          <w:sz w:val="26"/>
          <w:szCs w:val="26"/>
        </w:rPr>
        <w:t>Месте»</w:t>
      </w:r>
      <w:r w:rsidRPr="00197104">
        <w:rPr>
          <w:rFonts w:ascii="Arial" w:hAnsi="Arial" w:cs="Arial"/>
          <w:sz w:val="27"/>
          <w:szCs w:val="27"/>
          <w:shd w:val="clear" w:color="auto" w:fill="FFFFFF"/>
        </w:rPr>
        <w:t xml:space="preserve">, </w:t>
      </w:r>
      <w:r w:rsidRPr="00197104">
        <w:rPr>
          <w:sz w:val="26"/>
          <w:szCs w:val="26"/>
          <w:shd w:val="clear" w:color="auto" w:fill="FFFFFF"/>
        </w:rPr>
        <w:t>дворовые клубы</w:t>
      </w:r>
      <w:r w:rsidR="009D3887" w:rsidRPr="00197104">
        <w:rPr>
          <w:sz w:val="26"/>
          <w:szCs w:val="26"/>
          <w:shd w:val="clear" w:color="auto" w:fill="FFFFFF"/>
        </w:rPr>
        <w:t>: «Ровесник», «Мечта», «Планета», «Перекресток», «Черемушки», «Солнечный остров»</w:t>
      </w:r>
      <w:r w:rsidR="009D3887" w:rsidRPr="00197104">
        <w:rPr>
          <w:rFonts w:ascii="Arial" w:hAnsi="Arial" w:cs="Arial"/>
          <w:sz w:val="27"/>
          <w:szCs w:val="27"/>
          <w:shd w:val="clear" w:color="auto" w:fill="FFFFFF"/>
        </w:rPr>
        <w:t>.</w:t>
      </w:r>
    </w:p>
    <w:p w:rsidR="00F731C9" w:rsidRDefault="00394CC9" w:rsidP="00394C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5C44F0">
        <w:rPr>
          <w:sz w:val="26"/>
          <w:szCs w:val="26"/>
        </w:rPr>
        <w:t xml:space="preserve">Специалистами МБУ «Современник» </w:t>
      </w:r>
      <w:r w:rsidR="00F731C9" w:rsidRPr="005C44F0">
        <w:rPr>
          <w:sz w:val="26"/>
          <w:szCs w:val="26"/>
        </w:rPr>
        <w:t xml:space="preserve">проведено 1293 </w:t>
      </w:r>
      <w:r w:rsidR="00F731C9" w:rsidRPr="000D01D6">
        <w:rPr>
          <w:sz w:val="26"/>
          <w:szCs w:val="26"/>
        </w:rPr>
        <w:t xml:space="preserve">профилактических мероприятия, охват – </w:t>
      </w:r>
      <w:r w:rsidR="00F731C9">
        <w:rPr>
          <w:sz w:val="26"/>
          <w:szCs w:val="26"/>
        </w:rPr>
        <w:t>17 408</w:t>
      </w:r>
      <w:r w:rsidR="00F731C9" w:rsidRPr="000D01D6">
        <w:rPr>
          <w:sz w:val="26"/>
          <w:szCs w:val="26"/>
        </w:rPr>
        <w:t xml:space="preserve"> человек </w:t>
      </w:r>
      <w:r w:rsidR="00F731C9" w:rsidRPr="00CA4DA9">
        <w:rPr>
          <w:sz w:val="26"/>
          <w:szCs w:val="26"/>
        </w:rPr>
        <w:t xml:space="preserve">(АППГ - </w:t>
      </w:r>
      <w:r w:rsidR="00CA4DA9" w:rsidRPr="00CA4DA9">
        <w:rPr>
          <w:sz w:val="26"/>
          <w:szCs w:val="26"/>
        </w:rPr>
        <w:t>1478</w:t>
      </w:r>
      <w:r w:rsidR="00F731C9" w:rsidRPr="00CA4DA9">
        <w:rPr>
          <w:sz w:val="26"/>
          <w:szCs w:val="26"/>
        </w:rPr>
        <w:t xml:space="preserve"> мероприятия, охват – </w:t>
      </w:r>
      <w:r w:rsidR="00CA4DA9" w:rsidRPr="00CA4DA9">
        <w:rPr>
          <w:sz w:val="26"/>
          <w:szCs w:val="26"/>
        </w:rPr>
        <w:t>31 315</w:t>
      </w:r>
      <w:r w:rsidR="00F731C9" w:rsidRPr="00CA4DA9">
        <w:rPr>
          <w:sz w:val="26"/>
          <w:szCs w:val="26"/>
        </w:rPr>
        <w:t xml:space="preserve"> чел.);</w:t>
      </w:r>
      <w:r>
        <w:rPr>
          <w:sz w:val="26"/>
          <w:szCs w:val="26"/>
        </w:rPr>
        <w:t xml:space="preserve"> </w:t>
      </w:r>
      <w:r w:rsidR="00F731C9" w:rsidRPr="000D01D6">
        <w:rPr>
          <w:sz w:val="26"/>
          <w:szCs w:val="26"/>
        </w:rPr>
        <w:t xml:space="preserve">трудоустроено в свободное от учебы время </w:t>
      </w:r>
      <w:r w:rsidR="00884C13">
        <w:rPr>
          <w:sz w:val="26"/>
          <w:szCs w:val="26"/>
        </w:rPr>
        <w:t>74</w:t>
      </w:r>
      <w:r w:rsidR="00F731C9" w:rsidRPr="000D01D6">
        <w:rPr>
          <w:sz w:val="26"/>
          <w:szCs w:val="26"/>
        </w:rPr>
        <w:t xml:space="preserve"> несовершеннолетних гражданина в возрасте от 14 до 18 лет.</w:t>
      </w:r>
    </w:p>
    <w:p w:rsidR="00060AEA" w:rsidRDefault="00227DA5" w:rsidP="00227DA5">
      <w:pPr>
        <w:tabs>
          <w:tab w:val="left" w:pos="97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27DA5">
        <w:rPr>
          <w:sz w:val="26"/>
          <w:szCs w:val="26"/>
        </w:rPr>
        <w:t>Аквацентр «Дельфин» излюбленн</w:t>
      </w:r>
      <w:r w:rsidR="009E7CBD">
        <w:rPr>
          <w:sz w:val="26"/>
          <w:szCs w:val="26"/>
        </w:rPr>
        <w:t>ое место отдыха жителей города. З</w:t>
      </w:r>
      <w:r w:rsidRPr="00227DA5">
        <w:rPr>
          <w:sz w:val="26"/>
          <w:szCs w:val="26"/>
        </w:rPr>
        <w:t>десь созданы все условия для занятий спортом. Плавательный бассейн, зал силовых тренажеров, кардиозал, персональные тренировки.</w:t>
      </w:r>
      <w:r w:rsidR="009E7CBD">
        <w:rPr>
          <w:sz w:val="26"/>
          <w:szCs w:val="26"/>
        </w:rPr>
        <w:t xml:space="preserve"> </w:t>
      </w:r>
    </w:p>
    <w:p w:rsidR="005A056D" w:rsidRPr="005A056D" w:rsidRDefault="005A056D" w:rsidP="005A056D">
      <w:pPr>
        <w:ind w:firstLine="709"/>
        <w:jc w:val="both"/>
        <w:rPr>
          <w:sz w:val="26"/>
          <w:szCs w:val="26"/>
        </w:rPr>
      </w:pPr>
      <w:r w:rsidRPr="005A056D">
        <w:rPr>
          <w:b/>
          <w:sz w:val="26"/>
          <w:szCs w:val="26"/>
        </w:rPr>
        <w:t>МАУ «Аквацентр «Дельфин»</w:t>
      </w:r>
      <w:r w:rsidRPr="005A056D">
        <w:rPr>
          <w:sz w:val="26"/>
          <w:szCs w:val="26"/>
        </w:rPr>
        <w:t xml:space="preserve"> за 9 месяцев 2022 года посетили 24 107 жи</w:t>
      </w:r>
      <w:r w:rsidR="009A4724">
        <w:rPr>
          <w:sz w:val="26"/>
          <w:szCs w:val="26"/>
        </w:rPr>
        <w:t>телей и гостей города Пыть-Яха, из них:</w:t>
      </w:r>
    </w:p>
    <w:p w:rsidR="005A056D" w:rsidRPr="005A056D" w:rsidRDefault="005A056D" w:rsidP="005A056D">
      <w:pPr>
        <w:ind w:firstLine="709"/>
        <w:jc w:val="both"/>
        <w:rPr>
          <w:sz w:val="26"/>
          <w:szCs w:val="26"/>
        </w:rPr>
      </w:pPr>
      <w:r w:rsidRPr="005A056D">
        <w:rPr>
          <w:sz w:val="26"/>
          <w:szCs w:val="26"/>
        </w:rPr>
        <w:t>- посетители бассейна -  21 556 чел. (из них 7 178 детей);</w:t>
      </w:r>
    </w:p>
    <w:p w:rsidR="005A056D" w:rsidRPr="005A056D" w:rsidRDefault="005A056D" w:rsidP="009A4724">
      <w:pPr>
        <w:ind w:firstLine="709"/>
        <w:jc w:val="both"/>
        <w:rPr>
          <w:sz w:val="26"/>
          <w:szCs w:val="26"/>
        </w:rPr>
      </w:pPr>
      <w:r w:rsidRPr="005A056D">
        <w:rPr>
          <w:sz w:val="26"/>
          <w:szCs w:val="26"/>
        </w:rPr>
        <w:t xml:space="preserve">- посетители тренажерного зала – 2 551 чел. </w:t>
      </w:r>
    </w:p>
    <w:p w:rsidR="005A056D" w:rsidRPr="005A056D" w:rsidRDefault="009A4724" w:rsidP="005A056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A056D" w:rsidRPr="005A056D">
        <w:rPr>
          <w:sz w:val="26"/>
          <w:szCs w:val="26"/>
        </w:rPr>
        <w:t xml:space="preserve">Проведено 17 спортивно-оздоровительных мероприятий с </w:t>
      </w:r>
      <w:r w:rsidR="0028694F">
        <w:rPr>
          <w:sz w:val="26"/>
          <w:szCs w:val="26"/>
        </w:rPr>
        <w:t>детьми, подростками и молодежью;</w:t>
      </w:r>
    </w:p>
    <w:p w:rsidR="005A056D" w:rsidRPr="001834F2" w:rsidRDefault="005A056D" w:rsidP="005A056D">
      <w:pPr>
        <w:ind w:firstLine="708"/>
        <w:jc w:val="both"/>
        <w:rPr>
          <w:sz w:val="26"/>
          <w:szCs w:val="26"/>
        </w:rPr>
      </w:pPr>
      <w:r w:rsidRPr="00543FD0">
        <w:rPr>
          <w:sz w:val="26"/>
        </w:rPr>
        <w:t>-</w:t>
      </w:r>
      <w:r w:rsidRPr="00543F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В</w:t>
      </w:r>
      <w:r w:rsidRPr="00543FD0">
        <w:rPr>
          <w:sz w:val="26"/>
          <w:szCs w:val="26"/>
        </w:rPr>
        <w:t>едется активная работа с Пыть-Яхским городским советом ветеранов войны и труда. В рамках сотрудничества подготовлены и выданы 16 пропусков для льготного посещения бассейна участниками хора «Ветеран»;</w:t>
      </w:r>
    </w:p>
    <w:p w:rsidR="005A056D" w:rsidRDefault="005A056D" w:rsidP="005A056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834F2">
        <w:rPr>
          <w:sz w:val="26"/>
          <w:szCs w:val="26"/>
        </w:rPr>
        <w:t xml:space="preserve">Каждое первое воскресенье месяца 2 сеанса в бассейне предоставляются для льготного </w:t>
      </w:r>
      <w:r w:rsidR="009A4724">
        <w:rPr>
          <w:sz w:val="26"/>
          <w:szCs w:val="26"/>
        </w:rPr>
        <w:t>посещения многодетными семьями;</w:t>
      </w:r>
    </w:p>
    <w:p w:rsidR="009A4724" w:rsidRDefault="009A4724" w:rsidP="009A47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Организованы сеансы</w:t>
      </w:r>
      <w:r w:rsidRPr="009A4724">
        <w:rPr>
          <w:sz w:val="26"/>
          <w:szCs w:val="26"/>
        </w:rPr>
        <w:t xml:space="preserve"> для проведения занятий физкультурно-оздоровительной направленности средствами адаптивной физической культуры для детей-инвалидов по плаванию «Мама + ребенок». </w:t>
      </w:r>
    </w:p>
    <w:p w:rsidR="00A07534" w:rsidRPr="002425A7" w:rsidRDefault="00FC54AE" w:rsidP="00A07534">
      <w:pPr>
        <w:tabs>
          <w:tab w:val="left" w:pos="709"/>
        </w:tabs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 </w:t>
      </w:r>
      <w:r w:rsidR="00B25C10">
        <w:rPr>
          <w:sz w:val="26"/>
          <w:szCs w:val="26"/>
          <w:lang w:eastAsia="en-US"/>
        </w:rPr>
        <w:t>Продолжает свою работу Пыть-Яхская</w:t>
      </w:r>
      <w:r w:rsidR="00B25C10" w:rsidRPr="004532AA">
        <w:rPr>
          <w:sz w:val="26"/>
          <w:szCs w:val="26"/>
          <w:lang w:eastAsia="en-US"/>
        </w:rPr>
        <w:t xml:space="preserve"> местн</w:t>
      </w:r>
      <w:r w:rsidR="00B25C10">
        <w:rPr>
          <w:sz w:val="26"/>
          <w:szCs w:val="26"/>
          <w:lang w:eastAsia="en-US"/>
        </w:rPr>
        <w:t>ая</w:t>
      </w:r>
      <w:r w:rsidR="00B25C10" w:rsidRPr="004532AA">
        <w:rPr>
          <w:sz w:val="26"/>
          <w:szCs w:val="26"/>
          <w:lang w:eastAsia="en-US"/>
        </w:rPr>
        <w:t xml:space="preserve"> городск</w:t>
      </w:r>
      <w:r w:rsidR="00B25C10">
        <w:rPr>
          <w:sz w:val="26"/>
          <w:szCs w:val="26"/>
          <w:lang w:eastAsia="en-US"/>
        </w:rPr>
        <w:t>ая</w:t>
      </w:r>
      <w:r w:rsidR="00B25C10" w:rsidRPr="004532AA">
        <w:rPr>
          <w:sz w:val="26"/>
          <w:szCs w:val="26"/>
          <w:lang w:eastAsia="en-US"/>
        </w:rPr>
        <w:t xml:space="preserve"> молодежн</w:t>
      </w:r>
      <w:r w:rsidR="00B25C10">
        <w:rPr>
          <w:sz w:val="26"/>
          <w:szCs w:val="26"/>
          <w:lang w:eastAsia="en-US"/>
        </w:rPr>
        <w:t>ая</w:t>
      </w:r>
      <w:r w:rsidR="00B25C10" w:rsidRPr="004532AA">
        <w:rPr>
          <w:sz w:val="26"/>
          <w:szCs w:val="26"/>
          <w:lang w:eastAsia="en-US"/>
        </w:rPr>
        <w:t xml:space="preserve"> общественн</w:t>
      </w:r>
      <w:r w:rsidR="00B25C10">
        <w:rPr>
          <w:sz w:val="26"/>
          <w:szCs w:val="26"/>
          <w:lang w:eastAsia="en-US"/>
        </w:rPr>
        <w:t>ая организация</w:t>
      </w:r>
      <w:r w:rsidR="00B25C10" w:rsidRPr="004532AA">
        <w:rPr>
          <w:sz w:val="26"/>
          <w:szCs w:val="26"/>
          <w:lang w:eastAsia="en-US"/>
        </w:rPr>
        <w:t xml:space="preserve"> «Активист»</w:t>
      </w:r>
      <w:r w:rsidR="00B25C10">
        <w:rPr>
          <w:sz w:val="26"/>
          <w:szCs w:val="26"/>
          <w:lang w:eastAsia="en-US"/>
        </w:rPr>
        <w:t xml:space="preserve">, целью которой является </w:t>
      </w:r>
      <w:r w:rsidR="00B25C10" w:rsidRPr="00B25C10">
        <w:rPr>
          <w:sz w:val="26"/>
          <w:szCs w:val="26"/>
          <w:lang w:eastAsia="en-US"/>
        </w:rPr>
        <w:t>объединение молодежи города Пыть-Яха для удовлетворения нравственных, культурных и социальных потребностей.</w:t>
      </w:r>
      <w:r w:rsidR="00B25C10">
        <w:rPr>
          <w:sz w:val="26"/>
          <w:szCs w:val="26"/>
          <w:lang w:eastAsia="en-US"/>
        </w:rPr>
        <w:t xml:space="preserve"> </w:t>
      </w:r>
      <w:r w:rsidR="00B25C10" w:rsidRPr="004532AA">
        <w:rPr>
          <w:sz w:val="26"/>
          <w:szCs w:val="26"/>
          <w:lang w:eastAsia="en-US"/>
        </w:rPr>
        <w:t xml:space="preserve"> </w:t>
      </w:r>
      <w:r w:rsidR="00B25C10">
        <w:rPr>
          <w:sz w:val="26"/>
          <w:szCs w:val="26"/>
          <w:lang w:eastAsia="en-US"/>
        </w:rPr>
        <w:t xml:space="preserve">На реализацию мероприятий </w:t>
      </w:r>
      <w:r w:rsidR="00644193">
        <w:rPr>
          <w:sz w:val="26"/>
          <w:szCs w:val="26"/>
          <w:lang w:eastAsia="en-US"/>
        </w:rPr>
        <w:t>п</w:t>
      </w:r>
      <w:r w:rsidR="00A07534" w:rsidRPr="004532AA">
        <w:rPr>
          <w:sz w:val="26"/>
          <w:szCs w:val="26"/>
          <w:lang w:eastAsia="en-US"/>
        </w:rPr>
        <w:t>редусмотрена субсидия в размере 3,5</w:t>
      </w:r>
      <w:r w:rsidR="00644193">
        <w:rPr>
          <w:sz w:val="26"/>
          <w:szCs w:val="26"/>
          <w:lang w:eastAsia="en-US"/>
        </w:rPr>
        <w:t xml:space="preserve"> млн. руб. </w:t>
      </w:r>
      <w:r w:rsidR="00A07534" w:rsidRPr="004532AA">
        <w:rPr>
          <w:sz w:val="26"/>
          <w:szCs w:val="26"/>
          <w:lang w:eastAsia="en-US"/>
        </w:rPr>
        <w:t xml:space="preserve">на оказание услуг по организации проведения общественно-значимых мероприятий </w:t>
      </w:r>
      <w:r w:rsidR="00A07534" w:rsidRPr="002425A7">
        <w:rPr>
          <w:sz w:val="26"/>
          <w:szCs w:val="26"/>
          <w:lang w:eastAsia="en-US"/>
        </w:rPr>
        <w:t xml:space="preserve">в сфере молодежной политики: 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развитие и координация движения КВН;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По состоянию на 01.10.2022 года субсидия освоена полностью.</w:t>
      </w:r>
    </w:p>
    <w:p w:rsidR="00A07534" w:rsidRPr="00461365" w:rsidRDefault="00A07534" w:rsidP="00A07534">
      <w:pPr>
        <w:snapToGrid/>
        <w:ind w:firstLine="708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 xml:space="preserve">Согласно распоряжению администрации города Пыть-Яха от 15.01.2020 №58-ра создан Ресурсный центр развития и поддержки добровольчества (волонтерства), в который вошли 15 волонтерских объединений по направлениям: школьное </w:t>
      </w:r>
      <w:r w:rsidRPr="00461365">
        <w:rPr>
          <w:sz w:val="26"/>
          <w:szCs w:val="26"/>
          <w:lang w:eastAsia="en-US"/>
        </w:rPr>
        <w:t>волонтерство – 6 объединений на базе всех школ, семейное волонтерство – 1 объединение на базе Пыть-Яхской местной городской молодежной общественной организации «Активист», волонтеры медики на базе Пыть-Яхской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волонтерство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Пыть-Яхской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A07534" w:rsidRPr="00461365" w:rsidRDefault="00A07534" w:rsidP="00A07534">
      <w:pPr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A07534" w:rsidRPr="00461365" w:rsidRDefault="00A07534" w:rsidP="00A07534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 xml:space="preserve">На платформе «Добровольцы России» Добро.ру зарегистрировано </w:t>
      </w:r>
      <w:r w:rsidR="00E0222E">
        <w:rPr>
          <w:sz w:val="26"/>
          <w:szCs w:val="26"/>
          <w:lang w:eastAsia="en-US"/>
        </w:rPr>
        <w:t>824</w:t>
      </w:r>
      <w:r w:rsidRPr="00461365">
        <w:rPr>
          <w:sz w:val="26"/>
          <w:szCs w:val="26"/>
          <w:lang w:eastAsia="en-US"/>
        </w:rPr>
        <w:t xml:space="preserve"> волонтер</w:t>
      </w:r>
      <w:r w:rsidR="00E0222E">
        <w:rPr>
          <w:sz w:val="26"/>
          <w:szCs w:val="26"/>
          <w:lang w:eastAsia="en-US"/>
        </w:rPr>
        <w:t>а</w:t>
      </w:r>
      <w:r w:rsidRPr="00461365">
        <w:rPr>
          <w:sz w:val="26"/>
          <w:szCs w:val="26"/>
          <w:lang w:eastAsia="en-US"/>
        </w:rPr>
        <w:t xml:space="preserve"> от города Пыть-Яха.</w:t>
      </w:r>
    </w:p>
    <w:p w:rsidR="00A07534" w:rsidRPr="00461365" w:rsidRDefault="00A07534" w:rsidP="00A07534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 xml:space="preserve">Предусмотрена субсидия в размере 1,4 млн. </w:t>
      </w:r>
      <w:r w:rsidR="00644193">
        <w:rPr>
          <w:sz w:val="26"/>
          <w:szCs w:val="26"/>
          <w:lang w:eastAsia="en-US"/>
        </w:rPr>
        <w:t>руб., по состоянию на 01.10</w:t>
      </w:r>
      <w:r w:rsidRPr="00461365">
        <w:rPr>
          <w:sz w:val="26"/>
          <w:szCs w:val="26"/>
          <w:lang w:eastAsia="en-US"/>
        </w:rPr>
        <w:t>.2022г. субсидия полностью освоена.</w:t>
      </w:r>
    </w:p>
    <w:p w:rsidR="009A4724" w:rsidRPr="006A01FE" w:rsidRDefault="009A4724" w:rsidP="00C443BD">
      <w:pPr>
        <w:jc w:val="both"/>
        <w:rPr>
          <w:sz w:val="26"/>
          <w:szCs w:val="26"/>
        </w:rPr>
      </w:pPr>
    </w:p>
    <w:bookmarkEnd w:id="59"/>
    <w:p w:rsidR="001011D5" w:rsidRPr="008C1C7A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8C1C7A">
        <w:rPr>
          <w:sz w:val="26"/>
          <w:szCs w:val="26"/>
        </w:rPr>
        <w:t>Здравоохранение</w:t>
      </w:r>
      <w:bookmarkEnd w:id="58"/>
    </w:p>
    <w:p w:rsidR="001011D5" w:rsidRPr="008C1C7A" w:rsidRDefault="001011D5" w:rsidP="001011D5">
      <w:pPr>
        <w:contextualSpacing/>
        <w:rPr>
          <w:sz w:val="26"/>
          <w:szCs w:val="26"/>
        </w:rPr>
      </w:pPr>
    </w:p>
    <w:p w:rsidR="001011D5" w:rsidRPr="008C1C7A" w:rsidRDefault="001011D5" w:rsidP="002425A7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C1C7A" w:rsidRDefault="00522D44" w:rsidP="002425A7">
      <w:pPr>
        <w:ind w:firstLine="709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состоянию на 01.</w:t>
      </w:r>
      <w:r w:rsidR="00613FF9" w:rsidRPr="008C1C7A">
        <w:rPr>
          <w:bCs/>
          <w:sz w:val="26"/>
          <w:szCs w:val="26"/>
        </w:rPr>
        <w:t>10</w:t>
      </w:r>
      <w:r w:rsidR="009F74D0">
        <w:rPr>
          <w:bCs/>
          <w:sz w:val="26"/>
          <w:szCs w:val="26"/>
        </w:rPr>
        <w:t>.2022</w:t>
      </w:r>
      <w:r w:rsidR="001011D5" w:rsidRPr="008C1C7A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C1C7A" w:rsidRDefault="001011D5" w:rsidP="002425A7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БУ ХМАО-Югры «Пыть-Яхская окружная клиническая больница» (</w:t>
      </w:r>
      <w:r w:rsidR="009F74D0">
        <w:rPr>
          <w:bCs/>
          <w:sz w:val="26"/>
          <w:szCs w:val="26"/>
        </w:rPr>
        <w:t>219</w:t>
      </w:r>
      <w:r w:rsidRPr="008C1C7A">
        <w:rPr>
          <w:bCs/>
          <w:sz w:val="26"/>
          <w:szCs w:val="26"/>
        </w:rPr>
        <w:t xml:space="preserve"> коек; 728 посещений в смену);</w:t>
      </w:r>
    </w:p>
    <w:p w:rsidR="001011D5" w:rsidRPr="008C1C7A" w:rsidRDefault="001011D5" w:rsidP="002425A7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8C1C7A" w:rsidRDefault="001011D5" w:rsidP="002425A7">
      <w:pPr>
        <w:pStyle w:val="30"/>
        <w:ind w:right="21" w:firstLine="567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 xml:space="preserve">БУ ХМАО-Югры «Пыть-Яхская </w:t>
      </w:r>
      <w:r w:rsidRPr="008C1C7A">
        <w:rPr>
          <w:sz w:val="26"/>
          <w:szCs w:val="26"/>
        </w:rPr>
        <w:t xml:space="preserve">окружная клиническая </w:t>
      </w:r>
      <w:r w:rsidRPr="008C1C7A">
        <w:rPr>
          <w:bCs/>
          <w:sz w:val="26"/>
          <w:szCs w:val="26"/>
        </w:rPr>
        <w:t xml:space="preserve">больница» </w:t>
      </w:r>
      <w:r w:rsidRPr="008C1C7A">
        <w:rPr>
          <w:sz w:val="26"/>
          <w:szCs w:val="26"/>
        </w:rPr>
        <w:t xml:space="preserve">за </w:t>
      </w:r>
      <w:r w:rsidR="00613FF9" w:rsidRPr="008C1C7A">
        <w:rPr>
          <w:sz w:val="26"/>
          <w:szCs w:val="26"/>
        </w:rPr>
        <w:t xml:space="preserve">9 месяцев </w:t>
      </w:r>
      <w:r w:rsidR="009F74D0">
        <w:rPr>
          <w:sz w:val="26"/>
          <w:szCs w:val="26"/>
        </w:rPr>
        <w:t>2022</w:t>
      </w:r>
      <w:r w:rsidR="006F69A5" w:rsidRPr="008C1C7A">
        <w:rPr>
          <w:sz w:val="26"/>
          <w:szCs w:val="26"/>
        </w:rPr>
        <w:t xml:space="preserve"> год </w:t>
      </w:r>
      <w:r w:rsidRPr="008C1C7A">
        <w:rPr>
          <w:sz w:val="26"/>
          <w:szCs w:val="26"/>
        </w:rPr>
        <w:t>выполнено: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436B42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 xml:space="preserve"> </w:t>
      </w:r>
      <w:r w:rsidR="009F74D0">
        <w:rPr>
          <w:sz w:val="26"/>
          <w:szCs w:val="26"/>
        </w:rPr>
        <w:t>830</w:t>
      </w:r>
      <w:r w:rsidR="00522D44" w:rsidRPr="008C1C7A">
        <w:rPr>
          <w:sz w:val="26"/>
          <w:szCs w:val="26"/>
        </w:rPr>
        <w:t xml:space="preserve"> пролеченных</w:t>
      </w:r>
      <w:r w:rsidR="006F69A5" w:rsidRPr="008C1C7A">
        <w:rPr>
          <w:sz w:val="26"/>
          <w:szCs w:val="26"/>
        </w:rPr>
        <w:t xml:space="preserve"> больных</w:t>
      </w:r>
      <w:r w:rsidRPr="008C1C7A">
        <w:rPr>
          <w:sz w:val="26"/>
          <w:szCs w:val="26"/>
        </w:rPr>
        <w:t xml:space="preserve"> в дневном стационаре (</w:t>
      </w:r>
      <w:r w:rsidR="009F74D0">
        <w:rPr>
          <w:sz w:val="26"/>
          <w:szCs w:val="26"/>
        </w:rPr>
        <w:t>104</w:t>
      </w:r>
      <w:r w:rsidRPr="008C1C7A">
        <w:rPr>
          <w:sz w:val="26"/>
          <w:szCs w:val="26"/>
        </w:rPr>
        <w:t xml:space="preserve">% к </w:t>
      </w:r>
      <w:r w:rsidR="00613FF9" w:rsidRPr="008C1C7A">
        <w:rPr>
          <w:sz w:val="26"/>
          <w:szCs w:val="26"/>
        </w:rPr>
        <w:t>9 месяцам</w:t>
      </w:r>
      <w:r w:rsidR="009F74D0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г.); 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9F74D0">
        <w:rPr>
          <w:sz w:val="26"/>
          <w:szCs w:val="26"/>
        </w:rPr>
        <w:t>24 446</w:t>
      </w:r>
      <w:r w:rsidR="00522D44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охвачено профилактическим осмотром (</w:t>
      </w:r>
      <w:r w:rsidR="00BF5DC1">
        <w:rPr>
          <w:sz w:val="26"/>
          <w:szCs w:val="26"/>
        </w:rPr>
        <w:t>132</w:t>
      </w:r>
      <w:r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9F74D0">
        <w:rPr>
          <w:sz w:val="26"/>
          <w:szCs w:val="26"/>
        </w:rPr>
        <w:t>2021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BF5DC1">
        <w:rPr>
          <w:sz w:val="26"/>
          <w:szCs w:val="26"/>
        </w:rPr>
        <w:t>5 177</w:t>
      </w:r>
      <w:r w:rsidRPr="008C1C7A">
        <w:rPr>
          <w:sz w:val="26"/>
          <w:szCs w:val="26"/>
        </w:rPr>
        <w:t xml:space="preserve"> больных пролечено</w:t>
      </w:r>
      <w:r w:rsidR="006F69A5" w:rsidRPr="008C1C7A">
        <w:rPr>
          <w:sz w:val="26"/>
          <w:szCs w:val="26"/>
        </w:rPr>
        <w:t xml:space="preserve"> в круглосуточном стационаре (</w:t>
      </w:r>
      <w:r w:rsidR="00BF5DC1">
        <w:rPr>
          <w:sz w:val="26"/>
          <w:szCs w:val="26"/>
        </w:rPr>
        <w:t>86</w:t>
      </w:r>
      <w:r w:rsidR="00493AD6"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BF5DC1">
        <w:rPr>
          <w:sz w:val="26"/>
          <w:szCs w:val="26"/>
        </w:rPr>
        <w:t>2021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BF5DC1">
        <w:rPr>
          <w:sz w:val="26"/>
          <w:szCs w:val="26"/>
        </w:rPr>
        <w:t>9 501</w:t>
      </w:r>
      <w:r w:rsidR="00742898" w:rsidRPr="008C1C7A">
        <w:rPr>
          <w:sz w:val="26"/>
          <w:szCs w:val="26"/>
        </w:rPr>
        <w:t xml:space="preserve"> выезд скорой медицинской помощи (</w:t>
      </w:r>
      <w:r w:rsidR="00BF5DC1">
        <w:rPr>
          <w:sz w:val="26"/>
          <w:szCs w:val="26"/>
        </w:rPr>
        <w:t>93</w:t>
      </w:r>
      <w:r w:rsidRPr="008C1C7A">
        <w:rPr>
          <w:sz w:val="26"/>
          <w:szCs w:val="26"/>
        </w:rPr>
        <w:t xml:space="preserve">% </w:t>
      </w:r>
      <w:r w:rsidR="00484C78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BF5DC1">
        <w:rPr>
          <w:sz w:val="26"/>
          <w:szCs w:val="26"/>
        </w:rPr>
        <w:t>2021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>).</w:t>
      </w:r>
    </w:p>
    <w:p w:rsidR="001011D5" w:rsidRDefault="001011D5" w:rsidP="002425A7">
      <w:pPr>
        <w:ind w:firstLine="708"/>
        <w:contextualSpacing/>
        <w:jc w:val="both"/>
        <w:rPr>
          <w:sz w:val="26"/>
          <w:szCs w:val="26"/>
        </w:rPr>
      </w:pPr>
      <w:r w:rsidRPr="00852080">
        <w:rPr>
          <w:sz w:val="26"/>
          <w:szCs w:val="26"/>
        </w:rPr>
        <w:t>Численность работн</w:t>
      </w:r>
      <w:r w:rsidR="006F69A5" w:rsidRPr="00852080">
        <w:rPr>
          <w:sz w:val="26"/>
          <w:szCs w:val="26"/>
        </w:rPr>
        <w:t xml:space="preserve">иков учреждения составляет </w:t>
      </w:r>
      <w:r w:rsidR="009B15C8" w:rsidRPr="00852080">
        <w:rPr>
          <w:sz w:val="26"/>
          <w:szCs w:val="26"/>
        </w:rPr>
        <w:t xml:space="preserve">1 </w:t>
      </w:r>
      <w:r w:rsidR="00852080" w:rsidRPr="00852080">
        <w:rPr>
          <w:sz w:val="26"/>
          <w:szCs w:val="26"/>
        </w:rPr>
        <w:t>051</w:t>
      </w:r>
      <w:r w:rsidR="004E2412" w:rsidRPr="00852080">
        <w:rPr>
          <w:sz w:val="26"/>
          <w:szCs w:val="26"/>
        </w:rPr>
        <w:t xml:space="preserve"> чел</w:t>
      </w:r>
      <w:r w:rsidRPr="00852080">
        <w:rPr>
          <w:sz w:val="26"/>
          <w:szCs w:val="26"/>
        </w:rPr>
        <w:t xml:space="preserve">. По сравнению с </w:t>
      </w:r>
      <w:r w:rsidR="00613FF9" w:rsidRPr="00852080">
        <w:rPr>
          <w:sz w:val="26"/>
          <w:szCs w:val="26"/>
        </w:rPr>
        <w:t>9 месяцами</w:t>
      </w:r>
      <w:r w:rsidR="00224F0C" w:rsidRPr="00852080">
        <w:rPr>
          <w:sz w:val="26"/>
          <w:szCs w:val="26"/>
        </w:rPr>
        <w:t xml:space="preserve"> 2021</w:t>
      </w:r>
      <w:r w:rsidR="00DE7A7C" w:rsidRPr="00852080">
        <w:rPr>
          <w:sz w:val="26"/>
          <w:szCs w:val="26"/>
        </w:rPr>
        <w:t xml:space="preserve"> года</w:t>
      </w:r>
      <w:r w:rsidRPr="00852080">
        <w:rPr>
          <w:sz w:val="26"/>
          <w:szCs w:val="26"/>
        </w:rPr>
        <w:t xml:space="preserve"> общая численность работников </w:t>
      </w:r>
      <w:r w:rsidR="006F69A5" w:rsidRPr="00852080">
        <w:rPr>
          <w:sz w:val="26"/>
          <w:szCs w:val="26"/>
        </w:rPr>
        <w:t xml:space="preserve">уменьшилась </w:t>
      </w:r>
      <w:r w:rsidRPr="00852080">
        <w:rPr>
          <w:sz w:val="26"/>
          <w:szCs w:val="26"/>
        </w:rPr>
        <w:t xml:space="preserve">на </w:t>
      </w:r>
      <w:r w:rsidR="00852080" w:rsidRPr="00852080">
        <w:rPr>
          <w:sz w:val="26"/>
          <w:szCs w:val="26"/>
        </w:rPr>
        <w:t>22</w:t>
      </w:r>
      <w:r w:rsidR="00A2666E" w:rsidRPr="00852080">
        <w:rPr>
          <w:sz w:val="26"/>
          <w:szCs w:val="26"/>
        </w:rPr>
        <w:t xml:space="preserve"> человек</w:t>
      </w:r>
      <w:r w:rsidR="00852080" w:rsidRPr="00852080">
        <w:rPr>
          <w:sz w:val="26"/>
          <w:szCs w:val="26"/>
        </w:rPr>
        <w:t>а</w:t>
      </w:r>
      <w:r w:rsidRPr="00852080">
        <w:rPr>
          <w:sz w:val="26"/>
          <w:szCs w:val="26"/>
        </w:rPr>
        <w:t>.</w:t>
      </w:r>
      <w:r w:rsidRPr="008C1C7A">
        <w:rPr>
          <w:sz w:val="26"/>
          <w:szCs w:val="26"/>
        </w:rPr>
        <w:t xml:space="preserve"> </w:t>
      </w:r>
    </w:p>
    <w:p w:rsidR="00DA392B" w:rsidRDefault="00DA392B" w:rsidP="002425A7">
      <w:pPr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</w:t>
      </w:r>
      <w:r w:rsidR="00871921">
        <w:rPr>
          <w:sz w:val="26"/>
          <w:szCs w:val="26"/>
        </w:rPr>
        <w:t>подразделениях проводится сотрудниками отдела медицинского страхования и маркетинга больницы в постоянном режиме с ежемесячным подведением итогов. По итогам работы за 9 месяцев 2022 года удовлетворенность пациентов медицинским обслуживанием составила 99%.</w:t>
      </w:r>
    </w:p>
    <w:p w:rsidR="001011D5" w:rsidRPr="008C1C7A" w:rsidRDefault="001011D5" w:rsidP="002425A7">
      <w:pPr>
        <w:pStyle w:val="30"/>
        <w:ind w:right="21" w:firstLine="708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АУ «Пыть-Яхская городская стоматологическая поликлиника</w:t>
      </w:r>
      <w:r w:rsidRPr="008C1C7A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13FF9" w:rsidRPr="008C1C7A">
        <w:rPr>
          <w:sz w:val="26"/>
          <w:szCs w:val="26"/>
        </w:rPr>
        <w:t xml:space="preserve">9 месяцев </w:t>
      </w:r>
      <w:r w:rsidR="00224F0C">
        <w:rPr>
          <w:sz w:val="26"/>
          <w:szCs w:val="26"/>
        </w:rPr>
        <w:t>2022</w:t>
      </w:r>
      <w:r w:rsidR="00EF4A8C" w:rsidRPr="008C1C7A">
        <w:rPr>
          <w:sz w:val="26"/>
          <w:szCs w:val="26"/>
        </w:rPr>
        <w:t xml:space="preserve"> год</w:t>
      </w:r>
      <w:r w:rsidR="006B3023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выполнено </w:t>
      </w:r>
      <w:r w:rsidR="00613FF9" w:rsidRPr="008C1C7A">
        <w:rPr>
          <w:sz w:val="26"/>
          <w:szCs w:val="26"/>
        </w:rPr>
        <w:t xml:space="preserve">7 </w:t>
      </w:r>
      <w:r w:rsidR="00224F0C">
        <w:rPr>
          <w:sz w:val="26"/>
          <w:szCs w:val="26"/>
        </w:rPr>
        <w:t>141</w:t>
      </w:r>
      <w:r w:rsidRPr="008C1C7A">
        <w:rPr>
          <w:sz w:val="26"/>
          <w:szCs w:val="26"/>
        </w:rPr>
        <w:t xml:space="preserve"> амбул</w:t>
      </w:r>
      <w:r w:rsidR="002F5634" w:rsidRPr="008C1C7A">
        <w:rPr>
          <w:sz w:val="26"/>
          <w:szCs w:val="26"/>
        </w:rPr>
        <w:t>аторно-поликл</w:t>
      </w:r>
      <w:r w:rsidR="00B81AAD">
        <w:rPr>
          <w:sz w:val="26"/>
          <w:szCs w:val="26"/>
        </w:rPr>
        <w:t>инических посещение</w:t>
      </w:r>
      <w:r w:rsidRPr="008C1C7A">
        <w:rPr>
          <w:sz w:val="26"/>
          <w:szCs w:val="26"/>
        </w:rPr>
        <w:t xml:space="preserve"> с профилактической целью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– </w:t>
      </w:r>
      <w:r w:rsidR="00224F0C">
        <w:rPr>
          <w:sz w:val="26"/>
          <w:szCs w:val="26"/>
        </w:rPr>
        <w:t>7 255</w:t>
      </w:r>
      <w:r w:rsidRPr="008C1C7A">
        <w:rPr>
          <w:sz w:val="26"/>
          <w:szCs w:val="26"/>
        </w:rPr>
        <w:t xml:space="preserve">). По неотложной медицинской помощи обслужено </w:t>
      </w:r>
      <w:r w:rsidR="00224F0C">
        <w:rPr>
          <w:sz w:val="26"/>
          <w:szCs w:val="26"/>
        </w:rPr>
        <w:t>506</w:t>
      </w:r>
      <w:r w:rsidR="006B302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 – </w:t>
      </w:r>
      <w:r w:rsidR="00224F0C">
        <w:rPr>
          <w:sz w:val="26"/>
          <w:szCs w:val="26"/>
        </w:rPr>
        <w:t>545</w:t>
      </w:r>
      <w:r w:rsidRPr="008C1C7A">
        <w:rPr>
          <w:sz w:val="26"/>
          <w:szCs w:val="26"/>
        </w:rPr>
        <w:t xml:space="preserve"> чел.). </w:t>
      </w:r>
      <w:r w:rsidR="002156DF" w:rsidRPr="008C1C7A">
        <w:rPr>
          <w:sz w:val="26"/>
          <w:szCs w:val="26"/>
        </w:rPr>
        <w:t>По заболеванию обратил</w:t>
      </w:r>
      <w:r w:rsidR="00884BE5" w:rsidRPr="008C1C7A">
        <w:rPr>
          <w:sz w:val="26"/>
          <w:szCs w:val="26"/>
        </w:rPr>
        <w:t xml:space="preserve">ось </w:t>
      </w:r>
      <w:r w:rsidR="00613FF9" w:rsidRPr="008C1C7A">
        <w:rPr>
          <w:sz w:val="26"/>
          <w:szCs w:val="26"/>
        </w:rPr>
        <w:t>5 </w:t>
      </w:r>
      <w:r w:rsidR="00224F0C">
        <w:rPr>
          <w:sz w:val="26"/>
          <w:szCs w:val="26"/>
        </w:rPr>
        <w:t>732</w:t>
      </w:r>
      <w:r w:rsidR="00613FF9" w:rsidRPr="008C1C7A">
        <w:rPr>
          <w:sz w:val="26"/>
          <w:szCs w:val="26"/>
        </w:rPr>
        <w:t xml:space="preserve"> </w:t>
      </w:r>
      <w:r w:rsidR="00884BE5" w:rsidRPr="008C1C7A">
        <w:rPr>
          <w:sz w:val="26"/>
          <w:szCs w:val="26"/>
        </w:rPr>
        <w:t>чел</w:t>
      </w:r>
      <w:r w:rsidR="00613FF9" w:rsidRPr="008C1C7A">
        <w:rPr>
          <w:sz w:val="26"/>
          <w:szCs w:val="26"/>
        </w:rPr>
        <w:t>.</w:t>
      </w:r>
      <w:r w:rsidR="00884BE5" w:rsidRPr="008C1C7A">
        <w:rPr>
          <w:sz w:val="26"/>
          <w:szCs w:val="26"/>
        </w:rPr>
        <w:t xml:space="preserve"> (АППГ – </w:t>
      </w:r>
      <w:r w:rsidR="00224F0C">
        <w:rPr>
          <w:sz w:val="26"/>
          <w:szCs w:val="26"/>
        </w:rPr>
        <w:t>5 434</w:t>
      </w:r>
      <w:r w:rsidR="002156DF" w:rsidRPr="008C1C7A">
        <w:rPr>
          <w:sz w:val="26"/>
          <w:szCs w:val="26"/>
        </w:rPr>
        <w:t xml:space="preserve"> чел.). </w:t>
      </w:r>
      <w:r w:rsidRPr="008C1C7A">
        <w:rPr>
          <w:sz w:val="26"/>
          <w:szCs w:val="26"/>
        </w:rPr>
        <w:t>Численность раб</w:t>
      </w:r>
      <w:r w:rsidR="00A005B3" w:rsidRPr="008C1C7A">
        <w:rPr>
          <w:sz w:val="26"/>
          <w:szCs w:val="26"/>
        </w:rPr>
        <w:t xml:space="preserve">отников учреждения составляет </w:t>
      </w:r>
      <w:r w:rsidR="00224F0C">
        <w:rPr>
          <w:sz w:val="26"/>
          <w:szCs w:val="26"/>
        </w:rPr>
        <w:t>84</w:t>
      </w:r>
      <w:r w:rsidR="00EF4A8C" w:rsidRPr="008C1C7A">
        <w:rPr>
          <w:sz w:val="26"/>
          <w:szCs w:val="26"/>
        </w:rPr>
        <w:t xml:space="preserve"> чел.</w:t>
      </w:r>
      <w:r w:rsidR="009E07C2" w:rsidRPr="008C1C7A">
        <w:rPr>
          <w:sz w:val="26"/>
          <w:szCs w:val="26"/>
        </w:rPr>
        <w:t>, в том числе 1</w:t>
      </w:r>
      <w:r w:rsidR="00224F0C">
        <w:rPr>
          <w:sz w:val="26"/>
          <w:szCs w:val="26"/>
        </w:rPr>
        <w:t>8</w:t>
      </w:r>
      <w:r w:rsidR="00A005B3" w:rsidRPr="008C1C7A">
        <w:rPr>
          <w:sz w:val="26"/>
          <w:szCs w:val="26"/>
        </w:rPr>
        <w:t xml:space="preserve"> врачей, 3</w:t>
      </w:r>
      <w:r w:rsidR="00613FF9" w:rsidRPr="008C1C7A">
        <w:rPr>
          <w:sz w:val="26"/>
          <w:szCs w:val="26"/>
        </w:rPr>
        <w:t>3</w:t>
      </w:r>
      <w:r w:rsidR="002F5634" w:rsidRPr="008C1C7A">
        <w:rPr>
          <w:sz w:val="26"/>
          <w:szCs w:val="26"/>
        </w:rPr>
        <w:t xml:space="preserve"> человек</w:t>
      </w:r>
      <w:r w:rsidR="00613FF9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– средний медицинский персонал. По сравн</w:t>
      </w:r>
      <w:r w:rsidR="00B24A8B">
        <w:rPr>
          <w:sz w:val="26"/>
          <w:szCs w:val="26"/>
        </w:rPr>
        <w:t>ению с аналогичным периодом 2021</w:t>
      </w:r>
      <w:r w:rsidRPr="008C1C7A">
        <w:rPr>
          <w:sz w:val="26"/>
          <w:szCs w:val="26"/>
        </w:rPr>
        <w:t xml:space="preserve"> года общая численность работников </w:t>
      </w:r>
      <w:r w:rsidR="00B24A8B">
        <w:rPr>
          <w:sz w:val="26"/>
          <w:szCs w:val="26"/>
        </w:rPr>
        <w:t>увеличилась</w:t>
      </w:r>
      <w:r w:rsidR="002F5634" w:rsidRPr="008C1C7A">
        <w:rPr>
          <w:sz w:val="26"/>
          <w:szCs w:val="26"/>
        </w:rPr>
        <w:t xml:space="preserve"> на </w:t>
      </w:r>
      <w:r w:rsidR="00B24A8B">
        <w:rPr>
          <w:sz w:val="26"/>
          <w:szCs w:val="26"/>
        </w:rPr>
        <w:t>2</w:t>
      </w:r>
      <w:r w:rsidR="00613FF9" w:rsidRPr="008C1C7A">
        <w:rPr>
          <w:sz w:val="26"/>
          <w:szCs w:val="26"/>
        </w:rPr>
        <w:t xml:space="preserve"> человек</w:t>
      </w:r>
      <w:r w:rsidR="00B24A8B">
        <w:rPr>
          <w:sz w:val="26"/>
          <w:szCs w:val="26"/>
        </w:rPr>
        <w:t>а</w:t>
      </w:r>
      <w:r w:rsidR="009E07C2" w:rsidRPr="008C1C7A">
        <w:rPr>
          <w:sz w:val="26"/>
          <w:szCs w:val="26"/>
        </w:rPr>
        <w:t>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-Яха также предоставляется в </w:t>
      </w:r>
      <w:r w:rsidR="006D4D18">
        <w:rPr>
          <w:rFonts w:eastAsia="Calibri"/>
          <w:sz w:val="26"/>
          <w:szCs w:val="26"/>
          <w:lang w:eastAsia="en-US"/>
        </w:rPr>
        <w:t>следующих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8C1C7A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C1C7A">
        <w:rPr>
          <w:rFonts w:eastAsia="Calibri"/>
          <w:sz w:val="26"/>
          <w:szCs w:val="26"/>
          <w:lang w:eastAsia="en-US"/>
        </w:rPr>
        <w:t>еский центр 7 Я», ООО «Взгляд»</w:t>
      </w:r>
      <w:r w:rsidR="0073455D">
        <w:rPr>
          <w:rFonts w:eastAsia="Calibri"/>
          <w:sz w:val="26"/>
          <w:szCs w:val="26"/>
          <w:lang w:eastAsia="en-US"/>
        </w:rPr>
        <w:t>, лаборатория «Хелекс»</w:t>
      </w:r>
      <w:r w:rsidR="00821D44">
        <w:rPr>
          <w:rFonts w:eastAsia="Calibri"/>
          <w:sz w:val="26"/>
          <w:szCs w:val="26"/>
          <w:lang w:eastAsia="en-US"/>
        </w:rPr>
        <w:t>, «М</w:t>
      </w:r>
      <w:r w:rsidR="00821D44" w:rsidRPr="00821D44">
        <w:rPr>
          <w:rFonts w:eastAsia="Calibri"/>
          <w:sz w:val="26"/>
          <w:szCs w:val="26"/>
          <w:lang w:eastAsia="en-US"/>
        </w:rPr>
        <w:t>едицинский диагностический центр ЛОТОС</w:t>
      </w:r>
      <w:r w:rsidR="00821D44">
        <w:rPr>
          <w:rFonts w:eastAsia="Calibri"/>
          <w:sz w:val="26"/>
          <w:szCs w:val="26"/>
          <w:lang w:eastAsia="en-US"/>
        </w:rPr>
        <w:t>»</w:t>
      </w:r>
      <w:r w:rsidR="00446AD4">
        <w:rPr>
          <w:rFonts w:eastAsia="Calibri"/>
          <w:sz w:val="26"/>
          <w:szCs w:val="26"/>
          <w:lang w:eastAsia="en-US"/>
        </w:rPr>
        <w:t>, диагностический центр «</w:t>
      </w:r>
      <w:r w:rsidR="00446AD4" w:rsidRPr="00446AD4">
        <w:rPr>
          <w:rFonts w:eastAsia="Calibri"/>
          <w:sz w:val="26"/>
          <w:szCs w:val="26"/>
          <w:lang w:eastAsia="en-US"/>
        </w:rPr>
        <w:t>Медицинский холдинг</w:t>
      </w:r>
      <w:r w:rsidR="00446AD4">
        <w:rPr>
          <w:rFonts w:eastAsia="Calibri"/>
          <w:sz w:val="26"/>
          <w:szCs w:val="26"/>
          <w:lang w:eastAsia="en-US"/>
        </w:rPr>
        <w:t>»</w:t>
      </w:r>
      <w:r w:rsidR="006D4D18">
        <w:rPr>
          <w:rFonts w:eastAsia="Calibri"/>
          <w:sz w:val="26"/>
          <w:szCs w:val="26"/>
          <w:lang w:eastAsia="en-US"/>
        </w:rPr>
        <w:t xml:space="preserve">, ООО «Медиастом», ООО «Медэксперт» </w:t>
      </w:r>
      <w:r w:rsidR="00F16863" w:rsidRPr="008C1C7A">
        <w:rPr>
          <w:rFonts w:eastAsia="Calibri"/>
          <w:sz w:val="26"/>
          <w:szCs w:val="26"/>
          <w:lang w:eastAsia="en-US"/>
        </w:rPr>
        <w:t xml:space="preserve">и </w:t>
      </w:r>
      <w:r w:rsidRPr="008C1C7A">
        <w:rPr>
          <w:rFonts w:eastAsia="Calibri"/>
          <w:sz w:val="26"/>
          <w:szCs w:val="26"/>
          <w:lang w:eastAsia="en-US"/>
        </w:rPr>
        <w:t>ИП Сосыкин Дмитрий Александрович.</w:t>
      </w:r>
    </w:p>
    <w:p w:rsidR="001011D5" w:rsidRPr="00387A42" w:rsidRDefault="00D517C1" w:rsidP="00387A42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B81AAD" w:rsidRDefault="00B81AAD" w:rsidP="00C443BD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0" w:name="_Toc386102614"/>
      <w:bookmarkStart w:id="61" w:name="_Toc86054377"/>
    </w:p>
    <w:p w:rsidR="001011D5" w:rsidRPr="00FD56C5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FD56C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60"/>
      <w:bookmarkEnd w:id="61"/>
    </w:p>
    <w:p w:rsidR="001011D5" w:rsidRPr="00C05F76" w:rsidRDefault="001011D5" w:rsidP="001011D5">
      <w:pPr>
        <w:rPr>
          <w:sz w:val="26"/>
          <w:szCs w:val="26"/>
          <w:highlight w:val="red"/>
        </w:rPr>
      </w:pPr>
    </w:p>
    <w:p w:rsidR="00FD56C5" w:rsidRPr="00356AF6" w:rsidRDefault="00FD56C5" w:rsidP="00FD56C5">
      <w:pPr>
        <w:keepNext/>
        <w:widowControl w:val="0"/>
        <w:ind w:firstLine="720"/>
        <w:jc w:val="both"/>
        <w:rPr>
          <w:sz w:val="26"/>
          <w:szCs w:val="26"/>
        </w:rPr>
      </w:pPr>
      <w:bookmarkStart w:id="62" w:name="_Toc386102617"/>
      <w:bookmarkStart w:id="63" w:name="_Toc409623629"/>
      <w:bookmarkStart w:id="64" w:name="_Toc386102616"/>
      <w:bookmarkStart w:id="65" w:name="_Toc409623630"/>
      <w:bookmarkEnd w:id="62"/>
      <w:r w:rsidRPr="00356AF6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FD56C5" w:rsidRPr="00356AF6" w:rsidRDefault="00FD56C5" w:rsidP="00FD56C5">
      <w:pPr>
        <w:snapToGrid/>
        <w:ind w:firstLine="708"/>
        <w:jc w:val="both"/>
        <w:rPr>
          <w:sz w:val="26"/>
          <w:szCs w:val="26"/>
        </w:rPr>
      </w:pPr>
      <w:r w:rsidRPr="00356AF6">
        <w:rPr>
          <w:bCs/>
          <w:sz w:val="26"/>
          <w:szCs w:val="26"/>
        </w:rPr>
        <w:t xml:space="preserve">По состоянию </w:t>
      </w:r>
      <w:r w:rsidR="0006625C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01</w:t>
      </w:r>
      <w:r w:rsidRPr="00356AF6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10</w:t>
      </w:r>
      <w:r w:rsidRPr="00356AF6">
        <w:rPr>
          <w:bCs/>
          <w:sz w:val="26"/>
          <w:szCs w:val="26"/>
        </w:rPr>
        <w:t xml:space="preserve">.2022 в городе Пыть-Ях осуществляют деятельность 3 учреждения культуры и искусства. </w:t>
      </w:r>
    </w:p>
    <w:p w:rsidR="00FD56C5" w:rsidRPr="00356AF6" w:rsidRDefault="00FD56C5" w:rsidP="00FD56C5">
      <w:pPr>
        <w:numPr>
          <w:ilvl w:val="0"/>
          <w:numId w:val="15"/>
        </w:numPr>
        <w:snapToGrid/>
        <w:ind w:left="0" w:firstLine="426"/>
        <w:contextualSpacing/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Муниципальное автономное учреждение культуры «Культурный </w:t>
      </w:r>
      <w:r>
        <w:rPr>
          <w:sz w:val="26"/>
          <w:szCs w:val="26"/>
        </w:rPr>
        <w:t>центр: библиотека-музей»</w:t>
      </w:r>
      <w:r w:rsidRPr="00356AF6">
        <w:rPr>
          <w:sz w:val="26"/>
          <w:szCs w:val="26"/>
        </w:rPr>
        <w:t>, структуру которого составляет: Централизованная библиотечная система (Центральная городская библиотека и библиотека-филиал №1), Краеведческий экомузей (музейно-выставочный центр, этнографический музей).</w:t>
      </w:r>
    </w:p>
    <w:p w:rsidR="00FD56C5" w:rsidRPr="00356AF6" w:rsidRDefault="00FD56C5" w:rsidP="00FD56C5">
      <w:pPr>
        <w:numPr>
          <w:ilvl w:val="0"/>
          <w:numId w:val="15"/>
        </w:numPr>
        <w:snapToGrid/>
        <w:ind w:left="0" w:firstLine="426"/>
        <w:jc w:val="both"/>
        <w:rPr>
          <w:sz w:val="26"/>
          <w:szCs w:val="26"/>
        </w:rPr>
      </w:pPr>
      <w:r w:rsidRPr="00356AF6">
        <w:rPr>
          <w:sz w:val="26"/>
          <w:szCs w:val="26"/>
        </w:rPr>
        <w:t>Муниципальное автономное учреждение культуры «Куль</w:t>
      </w:r>
      <w:r>
        <w:rPr>
          <w:sz w:val="26"/>
          <w:szCs w:val="26"/>
        </w:rPr>
        <w:t>турно - досуговый центр»</w:t>
      </w:r>
      <w:r w:rsidRPr="00356AF6">
        <w:rPr>
          <w:sz w:val="26"/>
          <w:szCs w:val="26"/>
        </w:rPr>
        <w:t xml:space="preserve">, структуру которого составляет: городской дом культуры «Россия», кинозал «Кедр». </w:t>
      </w:r>
    </w:p>
    <w:p w:rsidR="00FD56C5" w:rsidRPr="00356AF6" w:rsidRDefault="00FD56C5" w:rsidP="00FD56C5">
      <w:pPr>
        <w:snapToGrid/>
        <w:ind w:firstLine="426"/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3. Муниципальное бюджетное образовательное учреждение дополнительного образования </w:t>
      </w:r>
      <w:r>
        <w:rPr>
          <w:sz w:val="26"/>
          <w:szCs w:val="26"/>
        </w:rPr>
        <w:t>«Детская школа искусств».</w:t>
      </w:r>
    </w:p>
    <w:p w:rsidR="00FD56C5" w:rsidRPr="00927557" w:rsidRDefault="00FD56C5" w:rsidP="00FD56C5">
      <w:pPr>
        <w:jc w:val="both"/>
        <w:rPr>
          <w:bCs/>
          <w:sz w:val="26"/>
          <w:szCs w:val="26"/>
        </w:rPr>
      </w:pPr>
      <w:r w:rsidRPr="00356AF6">
        <w:rPr>
          <w:bCs/>
          <w:sz w:val="26"/>
          <w:szCs w:val="26"/>
        </w:rPr>
        <w:tab/>
      </w:r>
      <w:r w:rsidRPr="00927557">
        <w:rPr>
          <w:bCs/>
          <w:sz w:val="26"/>
          <w:szCs w:val="26"/>
        </w:rPr>
        <w:t>Основные показатели деятельности учреждений по итогам 3 квартала 2022 года:</w:t>
      </w:r>
    </w:p>
    <w:p w:rsidR="00FD56C5" w:rsidRPr="00927557" w:rsidRDefault="00FD56C5" w:rsidP="00FD56C5">
      <w:pPr>
        <w:jc w:val="both"/>
        <w:rPr>
          <w:sz w:val="26"/>
          <w:szCs w:val="26"/>
        </w:rPr>
      </w:pPr>
      <w:r w:rsidRPr="00927557">
        <w:rPr>
          <w:sz w:val="26"/>
          <w:szCs w:val="26"/>
        </w:rPr>
        <w:t xml:space="preserve">- МАУК «КДЦ» - проведено 241 мероприятие, общий охват населения 93 493 чел. (АППГ – 233 ед., охват – 41 791 чел.)  </w:t>
      </w:r>
    </w:p>
    <w:p w:rsidR="00FD56C5" w:rsidRPr="00927557" w:rsidRDefault="00FD56C5" w:rsidP="00FD56C5">
      <w:pPr>
        <w:jc w:val="both"/>
        <w:rPr>
          <w:sz w:val="26"/>
          <w:szCs w:val="26"/>
        </w:rPr>
      </w:pPr>
      <w:r w:rsidRPr="00356AF6">
        <w:rPr>
          <w:sz w:val="26"/>
          <w:szCs w:val="26"/>
        </w:rPr>
        <w:t>- Кинозал «</w:t>
      </w:r>
      <w:r w:rsidRPr="00927557">
        <w:rPr>
          <w:sz w:val="26"/>
          <w:szCs w:val="26"/>
        </w:rPr>
        <w:t>Кедр» - кинопоказ составил 821 ед., охват аудитории – 8 171 чел</w:t>
      </w:r>
      <w:r>
        <w:rPr>
          <w:sz w:val="26"/>
          <w:szCs w:val="26"/>
        </w:rPr>
        <w:t>овек</w:t>
      </w:r>
      <w:r w:rsidRPr="00927557">
        <w:rPr>
          <w:sz w:val="26"/>
          <w:szCs w:val="26"/>
        </w:rPr>
        <w:t xml:space="preserve"> (АППГ –960 ед.; 17 777 чел.) </w:t>
      </w:r>
    </w:p>
    <w:p w:rsidR="00FD56C5" w:rsidRPr="00356AF6" w:rsidRDefault="00FD56C5" w:rsidP="00FD56C5">
      <w:pPr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- МАУК «Культурный центр: библиотека-музей» - </w:t>
      </w:r>
      <w:r w:rsidRPr="00927557">
        <w:rPr>
          <w:sz w:val="26"/>
          <w:szCs w:val="26"/>
        </w:rPr>
        <w:t>проведено 399 мероприяти</w:t>
      </w:r>
      <w:r>
        <w:rPr>
          <w:sz w:val="26"/>
          <w:szCs w:val="26"/>
        </w:rPr>
        <w:t>й</w:t>
      </w:r>
      <w:r w:rsidRPr="00927557">
        <w:rPr>
          <w:sz w:val="26"/>
          <w:szCs w:val="26"/>
        </w:rPr>
        <w:t xml:space="preserve"> </w:t>
      </w:r>
      <w:r w:rsidRPr="00356AF6">
        <w:rPr>
          <w:sz w:val="26"/>
          <w:szCs w:val="26"/>
        </w:rPr>
        <w:t xml:space="preserve">(АППГ– </w:t>
      </w:r>
      <w:r>
        <w:rPr>
          <w:sz w:val="26"/>
          <w:szCs w:val="26"/>
        </w:rPr>
        <w:t>440</w:t>
      </w:r>
      <w:r w:rsidRPr="00356AF6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356AF6">
        <w:rPr>
          <w:sz w:val="26"/>
          <w:szCs w:val="26"/>
        </w:rPr>
        <w:t xml:space="preserve">); </w:t>
      </w:r>
      <w:r w:rsidRPr="00A93E6F">
        <w:rPr>
          <w:sz w:val="26"/>
          <w:szCs w:val="26"/>
        </w:rPr>
        <w:t xml:space="preserve">12 905 читателей (АППГ – 12 842 </w:t>
      </w:r>
      <w:r>
        <w:rPr>
          <w:sz w:val="26"/>
          <w:szCs w:val="26"/>
        </w:rPr>
        <w:t>читателя</w:t>
      </w:r>
      <w:r w:rsidRPr="00A93E6F">
        <w:rPr>
          <w:sz w:val="26"/>
          <w:szCs w:val="26"/>
        </w:rPr>
        <w:t>); книговыдача – 338 385 ед. (АППГ – 295 9</w:t>
      </w:r>
      <w:r>
        <w:rPr>
          <w:sz w:val="26"/>
          <w:szCs w:val="26"/>
        </w:rPr>
        <w:t xml:space="preserve">81 </w:t>
      </w:r>
      <w:r w:rsidRPr="00356AF6">
        <w:rPr>
          <w:sz w:val="26"/>
          <w:szCs w:val="26"/>
        </w:rPr>
        <w:t xml:space="preserve">ед.); «Краеведческий </w:t>
      </w:r>
      <w:r w:rsidRPr="00A93E6F">
        <w:rPr>
          <w:sz w:val="26"/>
          <w:szCs w:val="26"/>
        </w:rPr>
        <w:t>экомузей» - проведено 824 мероприятия, 9 153 участник</w:t>
      </w:r>
      <w:r>
        <w:rPr>
          <w:sz w:val="26"/>
          <w:szCs w:val="26"/>
        </w:rPr>
        <w:t>а</w:t>
      </w:r>
      <w:r w:rsidRPr="00A93E6F">
        <w:rPr>
          <w:sz w:val="26"/>
          <w:szCs w:val="26"/>
        </w:rPr>
        <w:t xml:space="preserve"> (АППГ – 912 ед., 6 540 чел.);</w:t>
      </w:r>
    </w:p>
    <w:p w:rsidR="00FD56C5" w:rsidRPr="00356AF6" w:rsidRDefault="00FD56C5" w:rsidP="00FD56C5">
      <w:pPr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- МБОУ ДО «Детская школа искусств» </w:t>
      </w:r>
      <w:r w:rsidRPr="00A93E6F">
        <w:rPr>
          <w:sz w:val="26"/>
          <w:szCs w:val="26"/>
        </w:rPr>
        <w:t xml:space="preserve">- обучаются 794 </w:t>
      </w:r>
      <w:r>
        <w:rPr>
          <w:sz w:val="26"/>
          <w:szCs w:val="26"/>
        </w:rPr>
        <w:t>чел.</w:t>
      </w:r>
      <w:r w:rsidRPr="00A93E6F">
        <w:rPr>
          <w:sz w:val="26"/>
          <w:szCs w:val="26"/>
        </w:rPr>
        <w:t>, проведено 203 мероприяти</w:t>
      </w:r>
      <w:r>
        <w:rPr>
          <w:sz w:val="26"/>
          <w:szCs w:val="26"/>
        </w:rPr>
        <w:t>я</w:t>
      </w:r>
      <w:r w:rsidRPr="00A93E6F">
        <w:rPr>
          <w:sz w:val="26"/>
          <w:szCs w:val="26"/>
        </w:rPr>
        <w:t>, охват 12 280 чел. (АППГ – 811 чел., 220 ед. и 18 4</w:t>
      </w:r>
      <w:r>
        <w:rPr>
          <w:sz w:val="26"/>
          <w:szCs w:val="26"/>
        </w:rPr>
        <w:t>14</w:t>
      </w:r>
      <w:r w:rsidRPr="00356AF6">
        <w:rPr>
          <w:sz w:val="26"/>
          <w:szCs w:val="26"/>
        </w:rPr>
        <w:t xml:space="preserve"> человек);</w:t>
      </w:r>
    </w:p>
    <w:p w:rsidR="00FD56C5" w:rsidRPr="00356AF6" w:rsidRDefault="00FD56C5" w:rsidP="00FD56C5">
      <w:pPr>
        <w:ind w:firstLine="426"/>
        <w:jc w:val="both"/>
        <w:rPr>
          <w:sz w:val="26"/>
          <w:szCs w:val="26"/>
        </w:rPr>
      </w:pPr>
      <w:bookmarkStart w:id="66" w:name="_Toc528078043"/>
      <w:bookmarkEnd w:id="63"/>
      <w:r w:rsidRPr="00356AF6">
        <w:rPr>
          <w:bCs/>
          <w:sz w:val="26"/>
          <w:szCs w:val="26"/>
        </w:rPr>
        <w:t xml:space="preserve">Творческие коллективы учреждений культуры и искусства </w:t>
      </w:r>
      <w:r w:rsidRPr="00927557">
        <w:rPr>
          <w:bCs/>
          <w:sz w:val="26"/>
          <w:szCs w:val="26"/>
        </w:rPr>
        <w:t>по итогам 3 квартала 2022 года приняли участие в 191 конкурсе международного, всероссийского, регионального и городского значения; получено 666 дипломов Лауреат</w:t>
      </w:r>
      <w:r>
        <w:rPr>
          <w:bCs/>
          <w:sz w:val="26"/>
          <w:szCs w:val="26"/>
        </w:rPr>
        <w:t>ов</w:t>
      </w:r>
      <w:r w:rsidRPr="00927557">
        <w:rPr>
          <w:bCs/>
          <w:sz w:val="26"/>
          <w:szCs w:val="26"/>
        </w:rPr>
        <w:t xml:space="preserve"> и Дипломант</w:t>
      </w:r>
      <w:r>
        <w:rPr>
          <w:bCs/>
          <w:sz w:val="26"/>
          <w:szCs w:val="26"/>
        </w:rPr>
        <w:t>ов</w:t>
      </w:r>
      <w:r w:rsidRPr="00927557">
        <w:rPr>
          <w:bCs/>
          <w:sz w:val="26"/>
          <w:szCs w:val="26"/>
        </w:rPr>
        <w:t>.</w:t>
      </w:r>
    </w:p>
    <w:bookmarkEnd w:id="66"/>
    <w:p w:rsidR="000F2A03" w:rsidRPr="008C1C7A" w:rsidRDefault="000F2A03" w:rsidP="000F2A03"/>
    <w:p w:rsidR="00452ACB" w:rsidRPr="008C1C7A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7" w:name="_Toc86054378"/>
      <w:r w:rsidRPr="008C1C7A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7"/>
    </w:p>
    <w:p w:rsidR="00452ACB" w:rsidRPr="008C1C7A" w:rsidRDefault="00452ACB" w:rsidP="00452ACB">
      <w:pPr>
        <w:rPr>
          <w:sz w:val="26"/>
          <w:szCs w:val="26"/>
        </w:rPr>
      </w:pPr>
    </w:p>
    <w:p w:rsidR="002D7B33" w:rsidRPr="00620E42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Pr="00620E42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620E42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620E42">
        <w:rPr>
          <w:sz w:val="26"/>
          <w:szCs w:val="26"/>
        </w:rPr>
        <w:t>», «</w:t>
      </w:r>
      <w:hyperlink r:id="rId15" w:history="1">
        <w:r w:rsidRPr="00620E42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620E42">
        <w:rPr>
          <w:sz w:val="26"/>
          <w:szCs w:val="26"/>
        </w:rPr>
        <w:t>».</w:t>
      </w:r>
      <w:r w:rsidR="002D7B33" w:rsidRPr="00620E42">
        <w:rPr>
          <w:rFonts w:eastAsia="Calibri"/>
          <w:sz w:val="26"/>
          <w:szCs w:val="26"/>
          <w:lang w:eastAsia="en-US"/>
        </w:rPr>
        <w:t xml:space="preserve">       </w:t>
      </w:r>
    </w:p>
    <w:p w:rsidR="0096273A" w:rsidRPr="00620E42" w:rsidRDefault="00456556" w:rsidP="0096273A">
      <w:pPr>
        <w:tabs>
          <w:tab w:val="left" w:pos="284"/>
        </w:tabs>
        <w:snapToGri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96273A" w:rsidRPr="00620E42">
        <w:rPr>
          <w:rFonts w:eastAsia="Calibri"/>
          <w:sz w:val="26"/>
          <w:szCs w:val="26"/>
          <w:lang w:eastAsia="en-US"/>
        </w:rPr>
        <w:t>С целью обеспечения предоставления мер социальной поддержки, предусмотренных законодательством Российской Федерации и Ханты-Мансийского автономного округа – Югры, распоряжением Правительства автономного округа с 01.08.2022 создано казенное учреждение Ханты-Мансийского автономного округа – Югры «Агентство социального благополучия населения». В структуру агентства входит два отдела: отдел социального обеспечения и назначения мер социальной поддержки, пособий, выплат в г. Пыть-Яхе и отдел социальных координаторов по г. Пыть-Яху.</w:t>
      </w:r>
    </w:p>
    <w:p w:rsidR="0096273A" w:rsidRPr="00620E42" w:rsidRDefault="0096273A" w:rsidP="0096273A">
      <w:pPr>
        <w:tabs>
          <w:tab w:val="left" w:pos="0"/>
          <w:tab w:val="left" w:pos="284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620E42">
        <w:rPr>
          <w:rFonts w:eastAsia="Calibri"/>
          <w:sz w:val="26"/>
          <w:szCs w:val="26"/>
          <w:lang w:eastAsia="en-US"/>
        </w:rPr>
        <w:t xml:space="preserve"> </w:t>
      </w:r>
      <w:r w:rsidR="00456556">
        <w:rPr>
          <w:rFonts w:eastAsia="Calibri"/>
          <w:sz w:val="26"/>
          <w:szCs w:val="26"/>
          <w:lang w:eastAsia="en-US"/>
        </w:rPr>
        <w:t xml:space="preserve">      </w:t>
      </w:r>
      <w:r w:rsidRPr="00620E42">
        <w:rPr>
          <w:rFonts w:eastAsia="Calibri"/>
          <w:sz w:val="26"/>
          <w:szCs w:val="26"/>
          <w:lang w:eastAsia="en-US"/>
        </w:rPr>
        <w:t>Прием населения по вопросам предоставления мер социальной поддержки осуществляется специалистом Отдела социальных выплат ежедневно с понедельника по четверг с 9-00 до 17-00 часов (консультирование граждан).</w:t>
      </w:r>
    </w:p>
    <w:p w:rsidR="0096273A" w:rsidRPr="00620E42" w:rsidRDefault="0096273A" w:rsidP="00620E42">
      <w:pPr>
        <w:tabs>
          <w:tab w:val="left" w:pos="0"/>
          <w:tab w:val="left" w:pos="284"/>
        </w:tabs>
        <w:snapToGrid/>
        <w:jc w:val="both"/>
        <w:rPr>
          <w:sz w:val="26"/>
          <w:szCs w:val="26"/>
        </w:rPr>
      </w:pPr>
      <w:r w:rsidRPr="00620E42">
        <w:rPr>
          <w:rFonts w:eastAsia="Calibri"/>
          <w:sz w:val="26"/>
          <w:szCs w:val="26"/>
          <w:lang w:eastAsia="en-US"/>
        </w:rPr>
        <w:t xml:space="preserve">      </w:t>
      </w:r>
      <w:r w:rsidRPr="00620E42">
        <w:rPr>
          <w:sz w:val="26"/>
          <w:szCs w:val="26"/>
        </w:rPr>
        <w:t>Также на базе Отдела функционирует пункт приема и консультирования граждан. Прием вопросов на единую горячую линию 8(3463)42-01-77 осуществляется с 09:00 до 21:00 часов с понедельника по пятницу.</w:t>
      </w:r>
    </w:p>
    <w:p w:rsidR="00B1106D" w:rsidRPr="008C1AC1" w:rsidRDefault="00B1106D" w:rsidP="00B1106D">
      <w:pPr>
        <w:keepNext/>
        <w:widowControl w:val="0"/>
        <w:ind w:firstLine="720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В 1 полугодии 2022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B1106D" w:rsidRPr="008C1AC1" w:rsidRDefault="00B1106D" w:rsidP="00B1106D">
      <w:pPr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2668CE">
        <w:rPr>
          <w:sz w:val="26"/>
          <w:szCs w:val="26"/>
        </w:rPr>
        <w:t>октября</w:t>
      </w:r>
      <w:r w:rsidRPr="008C1AC1">
        <w:rPr>
          <w:sz w:val="26"/>
          <w:szCs w:val="26"/>
        </w:rPr>
        <w:t xml:space="preserve"> 2022 года составило </w:t>
      </w:r>
      <w:r w:rsidR="002668CE">
        <w:rPr>
          <w:sz w:val="26"/>
          <w:szCs w:val="26"/>
        </w:rPr>
        <w:t xml:space="preserve">1 188 </w:t>
      </w:r>
      <w:r w:rsidRPr="008C1AC1">
        <w:rPr>
          <w:sz w:val="26"/>
          <w:szCs w:val="26"/>
        </w:rPr>
        <w:t xml:space="preserve">семей. </w:t>
      </w:r>
    </w:p>
    <w:p w:rsidR="00B1106D" w:rsidRPr="008C1AC1" w:rsidRDefault="00B1106D" w:rsidP="00B1106D">
      <w:pPr>
        <w:jc w:val="both"/>
        <w:rPr>
          <w:sz w:val="26"/>
          <w:szCs w:val="26"/>
          <w:highlight w:val="cyan"/>
        </w:rPr>
      </w:pPr>
      <w:r w:rsidRPr="008C1AC1">
        <w:rPr>
          <w:sz w:val="26"/>
          <w:szCs w:val="26"/>
        </w:rPr>
        <w:t xml:space="preserve">          По распоряжению Правительства Ханты-Мансийского автономного округа – Югры от 14.03.2022 года № 103-рп «О предоставлении единовременной денежной выплаты отдельным категориям граждан, проживающих в Ханты-Мансийском автономном округе – Юре, ко Дню Победы в Великой Отечественной войне 1941-1945 годов» предоставлена ед</w:t>
      </w:r>
      <w:r w:rsidR="00F458B2">
        <w:rPr>
          <w:sz w:val="26"/>
          <w:szCs w:val="26"/>
        </w:rPr>
        <w:t>иновременная денежная выплата 46</w:t>
      </w:r>
      <w:r w:rsidRPr="008C1AC1">
        <w:rPr>
          <w:sz w:val="26"/>
          <w:szCs w:val="26"/>
        </w:rPr>
        <w:t xml:space="preserve"> гражданам.</w:t>
      </w:r>
    </w:p>
    <w:p w:rsidR="00B1106D" w:rsidRPr="008C1AC1" w:rsidRDefault="00B1106D" w:rsidP="00B1106D">
      <w:pPr>
        <w:snapToGrid/>
        <w:ind w:firstLine="708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Югре», составляет </w:t>
      </w:r>
      <w:r w:rsidRPr="0006625C">
        <w:rPr>
          <w:sz w:val="26"/>
          <w:szCs w:val="26"/>
        </w:rPr>
        <w:t>2 308 человек</w:t>
      </w:r>
      <w:r w:rsidRPr="008C1AC1">
        <w:rPr>
          <w:sz w:val="26"/>
          <w:szCs w:val="26"/>
        </w:rPr>
        <w:t>.</w:t>
      </w:r>
    </w:p>
    <w:p w:rsidR="00B1106D" w:rsidRPr="008C1AC1" w:rsidRDefault="00B1106D" w:rsidP="00B1106D">
      <w:pPr>
        <w:tabs>
          <w:tab w:val="left" w:pos="0"/>
          <w:tab w:val="left" w:pos="284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</w:r>
      <w:r w:rsidRPr="008C1AC1">
        <w:rPr>
          <w:sz w:val="26"/>
          <w:szCs w:val="26"/>
        </w:rPr>
        <w:tab/>
        <w:t xml:space="preserve">За </w:t>
      </w:r>
      <w:r w:rsidR="009C2CB1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средствами Югорского семейного капитала воспользовал</w:t>
      </w:r>
      <w:r w:rsidR="008252B6">
        <w:rPr>
          <w:sz w:val="26"/>
          <w:szCs w:val="26"/>
        </w:rPr>
        <w:t>и</w:t>
      </w:r>
      <w:r w:rsidRPr="008C1AC1">
        <w:rPr>
          <w:sz w:val="26"/>
          <w:szCs w:val="26"/>
        </w:rPr>
        <w:t xml:space="preserve">сь </w:t>
      </w:r>
      <w:r w:rsidR="009C2CB1">
        <w:rPr>
          <w:sz w:val="26"/>
          <w:szCs w:val="26"/>
        </w:rPr>
        <w:t>137 семей</w:t>
      </w:r>
      <w:r w:rsidRPr="008C1AC1">
        <w:rPr>
          <w:sz w:val="26"/>
          <w:szCs w:val="26"/>
        </w:rPr>
        <w:t>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Ежемесячная денежная выплата в связи с рождением (усыновлением) первого ребенка за </w:t>
      </w:r>
      <w:r w:rsidR="009C2CB1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предоставлена на </w:t>
      </w:r>
      <w:r w:rsidR="009C2CB1">
        <w:rPr>
          <w:sz w:val="26"/>
          <w:szCs w:val="26"/>
        </w:rPr>
        <w:t>417</w:t>
      </w:r>
      <w:r w:rsidRPr="008C1AC1">
        <w:rPr>
          <w:sz w:val="26"/>
          <w:szCs w:val="26"/>
        </w:rPr>
        <w:t xml:space="preserve"> </w:t>
      </w:r>
      <w:r w:rsidR="009C2CB1">
        <w:rPr>
          <w:sz w:val="26"/>
          <w:szCs w:val="26"/>
        </w:rPr>
        <w:t>детей</w:t>
      </w:r>
      <w:r w:rsidRPr="008C1AC1">
        <w:rPr>
          <w:sz w:val="26"/>
          <w:szCs w:val="26"/>
        </w:rPr>
        <w:t>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Ежемесячная денежная выплата на детей в возрасте от 3 до 7 лет включительно предоставлена </w:t>
      </w:r>
      <w:r w:rsidR="009C2CB1">
        <w:rPr>
          <w:sz w:val="26"/>
          <w:szCs w:val="26"/>
        </w:rPr>
        <w:t>821</w:t>
      </w:r>
      <w:r w:rsidRPr="008C1AC1">
        <w:rPr>
          <w:sz w:val="26"/>
          <w:szCs w:val="26"/>
        </w:rPr>
        <w:t xml:space="preserve"> получател</w:t>
      </w:r>
      <w:r w:rsidR="009C2CB1">
        <w:rPr>
          <w:sz w:val="26"/>
          <w:szCs w:val="26"/>
        </w:rPr>
        <w:t>ю</w:t>
      </w:r>
      <w:r w:rsidRPr="008C1AC1">
        <w:rPr>
          <w:sz w:val="26"/>
          <w:szCs w:val="26"/>
        </w:rPr>
        <w:t xml:space="preserve"> на </w:t>
      </w:r>
      <w:r w:rsidR="009C2CB1">
        <w:rPr>
          <w:sz w:val="26"/>
          <w:szCs w:val="26"/>
        </w:rPr>
        <w:t>1100</w:t>
      </w:r>
      <w:r w:rsidRPr="008C1AC1">
        <w:rPr>
          <w:sz w:val="26"/>
          <w:szCs w:val="26"/>
        </w:rPr>
        <w:t xml:space="preserve"> детей.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           В соответствии с распоряжением Губернатора Ханты-Мансийского автономного округа – Югры от 22.03.2022 года № 69-рг «О мерах по обеспечению социально-экономического развития Ханты-Мансийского автономного округа - Югры», с целью поддержки граждан, оказавшихся в трудной жизненной ситуации в марте 2022 года осуществлена единовременная денежная выплата в размере 5000 рублей на каждого р</w:t>
      </w:r>
      <w:r w:rsidR="00D9635B">
        <w:rPr>
          <w:sz w:val="26"/>
          <w:szCs w:val="26"/>
        </w:rPr>
        <w:t>ебенка семьям с детьми, имеющим</w:t>
      </w:r>
      <w:r w:rsidRPr="008C1AC1">
        <w:rPr>
          <w:sz w:val="26"/>
          <w:szCs w:val="26"/>
        </w:rPr>
        <w:t xml:space="preserve"> доход на каждого члена семьи не выше величины прожиточного минимума, установленного в Ханты-Мансийском автономном округе – Югре; семьям с детьми инвалидами. Выплата осуществлена 1 186 семьям.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</w:r>
      <w:r w:rsidR="00D9635B">
        <w:rPr>
          <w:sz w:val="26"/>
          <w:szCs w:val="26"/>
        </w:rPr>
        <w:t>Н</w:t>
      </w:r>
      <w:r w:rsidRPr="008C1AC1">
        <w:rPr>
          <w:sz w:val="26"/>
          <w:szCs w:val="26"/>
        </w:rPr>
        <w:t>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B1106D" w:rsidRPr="008C1AC1" w:rsidRDefault="00B1106D" w:rsidP="00B1106D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>-  БУ Ханты-Мансийского автономного округа – Югры «Пыть-Яхский комплексный центр социального обслуживания населения»;</w:t>
      </w:r>
    </w:p>
    <w:p w:rsidR="00B1106D" w:rsidRPr="008C1AC1" w:rsidRDefault="00B1106D" w:rsidP="00B1106D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8C1AC1">
        <w:rPr>
          <w:sz w:val="26"/>
          <w:szCs w:val="26"/>
        </w:rPr>
        <w:t xml:space="preserve">- </w:t>
      </w:r>
      <w:r w:rsidRPr="008C1AC1">
        <w:rPr>
          <w:sz w:val="26"/>
          <w:szCs w:val="26"/>
          <w:lang w:val="x-none" w:eastAsia="x-none"/>
        </w:rPr>
        <w:t>«Пыть-Яхский реабилитационный центр для детей и подростков с ограниченными возможностями»</w:t>
      </w:r>
      <w:r w:rsidRPr="008C1AC1">
        <w:rPr>
          <w:sz w:val="26"/>
          <w:szCs w:val="26"/>
          <w:lang w:eastAsia="x-none"/>
        </w:rPr>
        <w:t>.</w:t>
      </w:r>
    </w:p>
    <w:p w:rsidR="00B1106D" w:rsidRPr="0096798B" w:rsidRDefault="00B1106D" w:rsidP="00B1106D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За </w:t>
      </w:r>
      <w:r w:rsidR="008B481B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учреждениями социального обслуживания предоставлено </w:t>
      </w:r>
      <w:r w:rsidR="008B481B">
        <w:rPr>
          <w:sz w:val="26"/>
          <w:szCs w:val="26"/>
        </w:rPr>
        <w:t>348,0</w:t>
      </w:r>
      <w:r w:rsidRPr="008C1AC1">
        <w:rPr>
          <w:sz w:val="26"/>
          <w:szCs w:val="26"/>
        </w:rPr>
        <w:t xml:space="preserve"> тыс. услуг (АППГ – </w:t>
      </w:r>
      <w:r w:rsidR="008B481B">
        <w:rPr>
          <w:sz w:val="26"/>
          <w:szCs w:val="26"/>
        </w:rPr>
        <w:t>284,1</w:t>
      </w:r>
      <w:r w:rsidRPr="008C1AC1">
        <w:rPr>
          <w:sz w:val="26"/>
          <w:szCs w:val="26"/>
        </w:rPr>
        <w:t xml:space="preserve"> тыс. услуг), обслужено </w:t>
      </w:r>
      <w:r w:rsidR="006647A2">
        <w:rPr>
          <w:sz w:val="26"/>
          <w:szCs w:val="26"/>
        </w:rPr>
        <w:t>3 129</w:t>
      </w:r>
      <w:r w:rsidRPr="008C1AC1">
        <w:rPr>
          <w:sz w:val="26"/>
          <w:szCs w:val="26"/>
        </w:rPr>
        <w:t xml:space="preserve"> чел. (АППГ –   </w:t>
      </w:r>
      <w:r w:rsidR="006647A2">
        <w:rPr>
          <w:sz w:val="26"/>
          <w:szCs w:val="26"/>
        </w:rPr>
        <w:t>3 664</w:t>
      </w:r>
      <w:r w:rsidRPr="008C1AC1">
        <w:rPr>
          <w:sz w:val="26"/>
          <w:szCs w:val="26"/>
        </w:rPr>
        <w:t xml:space="preserve"> чел.), </w:t>
      </w:r>
      <w:r w:rsidRPr="0096798B">
        <w:rPr>
          <w:sz w:val="26"/>
          <w:szCs w:val="26"/>
        </w:rPr>
        <w:t xml:space="preserve">на платной основе зарегистрировано </w:t>
      </w:r>
      <w:r w:rsidR="006F1D61" w:rsidRPr="0096798B">
        <w:rPr>
          <w:sz w:val="26"/>
          <w:szCs w:val="26"/>
        </w:rPr>
        <w:t>66</w:t>
      </w:r>
      <w:r w:rsidRPr="0096798B">
        <w:rPr>
          <w:sz w:val="26"/>
          <w:szCs w:val="26"/>
        </w:rPr>
        <w:t xml:space="preserve"> обращений. </w:t>
      </w:r>
    </w:p>
    <w:p w:rsidR="00B1106D" w:rsidRPr="0096798B" w:rsidRDefault="00B1106D" w:rsidP="00B1106D">
      <w:pPr>
        <w:ind w:right="-1" w:firstLine="567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За </w:t>
      </w:r>
      <w:r w:rsidR="006F1D61" w:rsidRPr="0096798B">
        <w:rPr>
          <w:sz w:val="26"/>
          <w:szCs w:val="26"/>
        </w:rPr>
        <w:t>9 месяцев</w:t>
      </w:r>
      <w:r w:rsidRPr="0096798B">
        <w:rPr>
          <w:sz w:val="26"/>
          <w:szCs w:val="26"/>
        </w:rPr>
        <w:t xml:space="preserve"> 2022 года Управлением социальной защиты по г. Пыть-Яху за оказанные социальные услуги негосударственным поставщикам социальных услуг представлена финансовая поддержка на сумму </w:t>
      </w:r>
      <w:r w:rsidR="005038B0" w:rsidRPr="0096798B">
        <w:rPr>
          <w:sz w:val="26"/>
          <w:szCs w:val="26"/>
        </w:rPr>
        <w:t>5 632,1</w:t>
      </w:r>
      <w:r w:rsidRPr="0096798B">
        <w:rPr>
          <w:sz w:val="26"/>
          <w:szCs w:val="26"/>
        </w:rPr>
        <w:t xml:space="preserve"> тыс.руб., в том числе: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компенсация за оказанные услуги на дому – </w:t>
      </w:r>
      <w:r w:rsidR="005038B0" w:rsidRPr="0096798B">
        <w:rPr>
          <w:sz w:val="26"/>
          <w:szCs w:val="26"/>
        </w:rPr>
        <w:t>3 592,1</w:t>
      </w:r>
      <w:r w:rsidRPr="0096798B">
        <w:rPr>
          <w:sz w:val="26"/>
          <w:szCs w:val="26"/>
        </w:rPr>
        <w:t xml:space="preserve"> тыс. руб. АНО «Центр социальной помощи «Призвание», г. Пыть-Ях;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компенсация за оказанные услуги «социальное такси» ИП Касимова О.Ю. – </w:t>
      </w:r>
      <w:r w:rsidR="005038B0" w:rsidRPr="0096798B">
        <w:rPr>
          <w:sz w:val="26"/>
          <w:szCs w:val="26"/>
        </w:rPr>
        <w:t>1 290,4</w:t>
      </w:r>
      <w:r w:rsidRPr="0096798B">
        <w:rPr>
          <w:sz w:val="26"/>
          <w:szCs w:val="26"/>
        </w:rPr>
        <w:t xml:space="preserve"> тыс.руб.;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компенсация за оказанные услуги детям-инвалидам ИП Шпачук А.А. – </w:t>
      </w:r>
      <w:r w:rsidR="005038B0" w:rsidRPr="0096798B">
        <w:rPr>
          <w:sz w:val="26"/>
          <w:szCs w:val="26"/>
        </w:rPr>
        <w:t>42,6</w:t>
      </w:r>
      <w:r w:rsidRPr="0096798B">
        <w:rPr>
          <w:sz w:val="26"/>
          <w:szCs w:val="26"/>
        </w:rPr>
        <w:t xml:space="preserve"> тыс. руб.;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  <w:highlight w:val="cyan"/>
        </w:rPr>
      </w:pPr>
      <w:r w:rsidRPr="0096798B">
        <w:rPr>
          <w:sz w:val="26"/>
          <w:szCs w:val="26"/>
        </w:rPr>
        <w:t xml:space="preserve">- компенсация за оказанные услуги детям-инвалидам ИП Бондаренко Н.П.- </w:t>
      </w:r>
      <w:r w:rsidR="005038B0" w:rsidRPr="0096798B">
        <w:rPr>
          <w:sz w:val="26"/>
          <w:szCs w:val="26"/>
        </w:rPr>
        <w:t>98,8</w:t>
      </w:r>
      <w:r w:rsidRPr="0096798B">
        <w:rPr>
          <w:sz w:val="26"/>
          <w:szCs w:val="26"/>
        </w:rPr>
        <w:t xml:space="preserve"> тыс. руб.;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5038B0" w:rsidRPr="0096798B">
        <w:rPr>
          <w:sz w:val="26"/>
          <w:szCs w:val="26"/>
        </w:rPr>
        <w:t>326,0</w:t>
      </w:r>
      <w:r w:rsidRPr="0096798B">
        <w:rPr>
          <w:sz w:val="26"/>
          <w:szCs w:val="26"/>
        </w:rPr>
        <w:t xml:space="preserve"> тыс. руб. (АНО «Центр социальной помощи «Призвание»);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за услуги по сертификату «Академия родителей» АНО «Центр социальной помощи «Призвание» - </w:t>
      </w:r>
      <w:r w:rsidR="005038B0" w:rsidRPr="0096798B">
        <w:rPr>
          <w:sz w:val="26"/>
          <w:szCs w:val="26"/>
        </w:rPr>
        <w:t>135,6</w:t>
      </w:r>
      <w:r w:rsidRPr="0096798B">
        <w:rPr>
          <w:sz w:val="26"/>
          <w:szCs w:val="26"/>
        </w:rPr>
        <w:t xml:space="preserve"> тыс.руб.</w:t>
      </w:r>
      <w:r w:rsidR="00ED6226" w:rsidRPr="0096798B">
        <w:rPr>
          <w:sz w:val="26"/>
          <w:szCs w:val="26"/>
        </w:rPr>
        <w:t>;</w:t>
      </w:r>
    </w:p>
    <w:p w:rsidR="00ED6226" w:rsidRPr="0096798B" w:rsidRDefault="00ED6226" w:rsidP="00ED6226">
      <w:pPr>
        <w:ind w:right="-1"/>
        <w:jc w:val="both"/>
        <w:rPr>
          <w:rFonts w:eastAsia="Calibri"/>
          <w:sz w:val="26"/>
          <w:szCs w:val="26"/>
          <w:lang w:eastAsia="en-US"/>
        </w:rPr>
      </w:pPr>
      <w:r w:rsidRPr="0096798B">
        <w:rPr>
          <w:sz w:val="26"/>
          <w:szCs w:val="26"/>
        </w:rPr>
        <w:t>-</w:t>
      </w:r>
      <w:r w:rsidRPr="0096798B">
        <w:rPr>
          <w:rFonts w:eastAsia="Calibri"/>
          <w:sz w:val="26"/>
          <w:szCs w:val="26"/>
          <w:lang w:eastAsia="en-US"/>
        </w:rPr>
        <w:t xml:space="preserve"> за услуги по сертификату по </w:t>
      </w:r>
      <w:r w:rsidR="00FD66FB" w:rsidRPr="0096798B">
        <w:rPr>
          <w:rFonts w:eastAsia="Calibri"/>
          <w:sz w:val="26"/>
          <w:szCs w:val="26"/>
          <w:lang w:eastAsia="en-US"/>
        </w:rPr>
        <w:t>оказанию социально</w:t>
      </w:r>
      <w:r w:rsidRPr="0096798B">
        <w:rPr>
          <w:rFonts w:eastAsia="Calibri"/>
          <w:sz w:val="26"/>
          <w:szCs w:val="26"/>
          <w:lang w:eastAsia="en-US"/>
        </w:rPr>
        <w:t xml:space="preserve">-психологической помощи семьям опекунов, попечителей, приемных родителей, </w:t>
      </w:r>
      <w:r w:rsidR="00FD66FB" w:rsidRPr="0096798B">
        <w:rPr>
          <w:rFonts w:eastAsia="Calibri"/>
          <w:sz w:val="26"/>
          <w:szCs w:val="26"/>
          <w:lang w:eastAsia="en-US"/>
        </w:rPr>
        <w:t>усыновителей АНО</w:t>
      </w:r>
      <w:r w:rsidRPr="0096798B">
        <w:rPr>
          <w:rFonts w:eastAsia="Calibri"/>
          <w:sz w:val="26"/>
          <w:szCs w:val="26"/>
          <w:lang w:eastAsia="en-US"/>
        </w:rPr>
        <w:t xml:space="preserve"> «Центр социальной помощи «Призвание» - 66,4 тыс.руб.;</w:t>
      </w:r>
    </w:p>
    <w:p w:rsidR="00F1375E" w:rsidRPr="0096798B" w:rsidRDefault="00ED6226" w:rsidP="00F1375E">
      <w:pPr>
        <w:snapToGrid/>
        <w:jc w:val="both"/>
        <w:rPr>
          <w:rFonts w:eastAsia="Calibri"/>
          <w:sz w:val="26"/>
          <w:szCs w:val="26"/>
          <w:lang w:eastAsia="en-US"/>
        </w:rPr>
      </w:pPr>
      <w:r w:rsidRPr="0096798B">
        <w:rPr>
          <w:rFonts w:eastAsia="Calibri"/>
          <w:sz w:val="26"/>
          <w:szCs w:val="26"/>
          <w:lang w:eastAsia="en-US"/>
        </w:rPr>
        <w:t>- за услуги по сертификату финансовая грамотность ИП Шпачук А.А.-30,7 тыс. руб.;</w:t>
      </w:r>
    </w:p>
    <w:p w:rsidR="00ED6226" w:rsidRPr="002425A7" w:rsidRDefault="00F1375E" w:rsidP="002425A7">
      <w:pPr>
        <w:snapToGrid/>
        <w:jc w:val="both"/>
        <w:rPr>
          <w:rFonts w:eastAsia="Calibri"/>
          <w:sz w:val="26"/>
          <w:szCs w:val="26"/>
          <w:lang w:eastAsia="en-US"/>
        </w:rPr>
      </w:pPr>
      <w:r w:rsidRPr="0096798B">
        <w:rPr>
          <w:rFonts w:eastAsia="Calibri"/>
          <w:sz w:val="26"/>
          <w:szCs w:val="26"/>
          <w:lang w:eastAsia="en-US"/>
        </w:rPr>
        <w:t xml:space="preserve">- </w:t>
      </w:r>
      <w:r w:rsidR="00ED6226" w:rsidRPr="0096798B">
        <w:rPr>
          <w:rFonts w:eastAsia="Calibri"/>
          <w:sz w:val="26"/>
          <w:szCs w:val="26"/>
          <w:lang w:eastAsia="en-US"/>
        </w:rPr>
        <w:t xml:space="preserve">за услуги по сертификату «Буду мамой» ИП Шпачук А.А.- </w:t>
      </w:r>
      <w:r w:rsidRPr="0096798B">
        <w:rPr>
          <w:rFonts w:eastAsia="Calibri"/>
          <w:sz w:val="26"/>
          <w:szCs w:val="26"/>
          <w:lang w:eastAsia="en-US"/>
        </w:rPr>
        <w:t>49,5 тыс.руб.</w:t>
      </w:r>
    </w:p>
    <w:p w:rsidR="00B1106D" w:rsidRPr="008C1AC1" w:rsidRDefault="00B1106D" w:rsidP="00B1106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AC1">
        <w:rPr>
          <w:sz w:val="26"/>
          <w:szCs w:val="26"/>
        </w:rPr>
        <w:t xml:space="preserve">В рамках передачи отдельного полномочия органов опеки и попечительства 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администрации города Пыть-Ях </w:t>
      </w:r>
      <w:r w:rsidRPr="008C1AC1">
        <w:rPr>
          <w:sz w:val="26"/>
          <w:szCs w:val="26"/>
        </w:rPr>
        <w:t xml:space="preserve">в </w:t>
      </w:r>
      <w:r w:rsidR="00B03C13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выдано </w:t>
      </w:r>
      <w:r w:rsidR="00586A47">
        <w:rPr>
          <w:rFonts w:eastAsiaTheme="minorHAnsi" w:cstheme="minorBidi"/>
          <w:sz w:val="26"/>
          <w:szCs w:val="26"/>
          <w:lang w:eastAsia="en-US"/>
        </w:rPr>
        <w:t xml:space="preserve">24 </w:t>
      </w:r>
      <w:r w:rsidR="000B4472">
        <w:rPr>
          <w:rFonts w:eastAsiaTheme="minorHAnsi" w:cstheme="minorBidi"/>
          <w:sz w:val="26"/>
          <w:szCs w:val="26"/>
          <w:lang w:eastAsia="en-US"/>
        </w:rPr>
        <w:t>сертификата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на оплату услуг по подготовке лиц, желающих принять на воспитание в свою семью ребенка, оставшегося без попечения родителей, на территории РФ.</w:t>
      </w:r>
    </w:p>
    <w:p w:rsidR="00B1106D" w:rsidRPr="008C1AC1" w:rsidRDefault="00B1106D" w:rsidP="00B1106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AC1">
        <w:rPr>
          <w:rFonts w:eastAsiaTheme="minorHAnsi" w:cstheme="minorBidi"/>
          <w:sz w:val="26"/>
          <w:szCs w:val="26"/>
          <w:lang w:eastAsia="en-US"/>
        </w:rPr>
        <w:t>АНО «Центр социальной помощи «</w:t>
      </w:r>
      <w:r w:rsidR="00620E42" w:rsidRPr="008C1AC1">
        <w:rPr>
          <w:rFonts w:eastAsiaTheme="minorHAnsi" w:cstheme="minorBidi"/>
          <w:sz w:val="26"/>
          <w:szCs w:val="26"/>
          <w:lang w:eastAsia="en-US"/>
        </w:rPr>
        <w:t xml:space="preserve">Призвание» </w:t>
      </w:r>
      <w:r w:rsidR="00620E42">
        <w:rPr>
          <w:sz w:val="26"/>
          <w:szCs w:val="26"/>
        </w:rPr>
        <w:t>предоставлена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субсидия в сумме 31</w:t>
      </w:r>
      <w:r w:rsidR="00D9635B">
        <w:rPr>
          <w:rFonts w:eastAsiaTheme="minorHAnsi" w:cstheme="minorBidi"/>
          <w:sz w:val="26"/>
          <w:szCs w:val="26"/>
          <w:lang w:eastAsia="en-US"/>
        </w:rPr>
        <w:t>,1</w:t>
      </w:r>
      <w:r w:rsidRPr="008C1AC1">
        <w:rPr>
          <w:rFonts w:eastAsiaTheme="minorHAnsi" w:cstheme="minorBidi"/>
          <w:sz w:val="26"/>
          <w:szCs w:val="26"/>
          <w:lang w:eastAsia="en-US"/>
        </w:rPr>
        <w:t> </w:t>
      </w:r>
      <w:r w:rsidR="00D9635B">
        <w:rPr>
          <w:rFonts w:eastAsiaTheme="minorHAnsi" w:cstheme="minorBidi"/>
          <w:sz w:val="26"/>
          <w:szCs w:val="26"/>
          <w:lang w:eastAsia="en-US"/>
        </w:rPr>
        <w:t>тыс.руб.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02391A" w:rsidRPr="008C1C7A" w:rsidRDefault="0002391A" w:rsidP="00A96763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8" w:name="_Toc8605437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4"/>
      <w:bookmarkEnd w:id="65"/>
      <w:bookmarkEnd w:id="68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C1C7A" w:rsidRDefault="00983774" w:rsidP="00983774"/>
    <w:p w:rsidR="000A68AD" w:rsidRPr="00C842E6" w:rsidRDefault="000A68AD" w:rsidP="000A68AD">
      <w:pPr>
        <w:keepNext/>
        <w:widowControl w:val="0"/>
        <w:ind w:firstLine="720"/>
        <w:jc w:val="both"/>
        <w:rPr>
          <w:sz w:val="26"/>
          <w:szCs w:val="26"/>
        </w:rPr>
      </w:pPr>
      <w:r w:rsidRPr="00C842E6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0A68AD" w:rsidRPr="00C842E6" w:rsidRDefault="000A68AD" w:rsidP="000A68AD">
      <w:pPr>
        <w:ind w:firstLine="708"/>
        <w:jc w:val="both"/>
        <w:rPr>
          <w:sz w:val="26"/>
          <w:szCs w:val="26"/>
        </w:rPr>
      </w:pPr>
      <w:r w:rsidRPr="00C842E6">
        <w:rPr>
          <w:sz w:val="26"/>
          <w:szCs w:val="26"/>
        </w:rPr>
        <w:t>В сфере физической культуры и спорта города работают 3 муниципальных учреждения. На 01.</w:t>
      </w:r>
      <w:r>
        <w:rPr>
          <w:sz w:val="26"/>
          <w:szCs w:val="26"/>
        </w:rPr>
        <w:t>10</w:t>
      </w:r>
      <w:r w:rsidRPr="00C842E6">
        <w:rPr>
          <w:sz w:val="26"/>
          <w:szCs w:val="26"/>
        </w:rPr>
        <w:t xml:space="preserve">.2022 года в городе функционирует 115 спортивных сооружений с единовременной пропускной способностью 2 717 человек в смену. </w:t>
      </w:r>
    </w:p>
    <w:p w:rsidR="000A68AD" w:rsidRPr="00C842E6" w:rsidRDefault="000A68AD" w:rsidP="000A68AD">
      <w:pPr>
        <w:jc w:val="both"/>
        <w:rPr>
          <w:sz w:val="26"/>
          <w:szCs w:val="26"/>
        </w:rPr>
      </w:pPr>
      <w:r w:rsidRPr="00C842E6">
        <w:rPr>
          <w:sz w:val="26"/>
          <w:szCs w:val="26"/>
        </w:rPr>
        <w:tab/>
        <w:t>Обеспеченность города спортивными сооружениями составляет 56,2% от необходимой обеспеченности единовременной пропускной способности спортивными сооружениями города</w:t>
      </w:r>
      <w:r>
        <w:rPr>
          <w:i/>
          <w:sz w:val="26"/>
          <w:szCs w:val="26"/>
        </w:rPr>
        <w:t>.</w:t>
      </w:r>
    </w:p>
    <w:p w:rsidR="0031360F" w:rsidRDefault="000A68AD" w:rsidP="0031360F">
      <w:pPr>
        <w:ind w:firstLine="709"/>
        <w:jc w:val="both"/>
        <w:rPr>
          <w:sz w:val="26"/>
          <w:szCs w:val="26"/>
        </w:rPr>
      </w:pPr>
      <w:r w:rsidRPr="00915F18">
        <w:rPr>
          <w:sz w:val="26"/>
          <w:szCs w:val="26"/>
        </w:rPr>
        <w:t>На 01.10.2022 года на территории города проведено 62 спортивно-массовых мероприятия (на 01.10.2021 года – 57 мероприятий).</w:t>
      </w:r>
      <w:r w:rsidR="0031360F" w:rsidRPr="0031360F">
        <w:rPr>
          <w:sz w:val="26"/>
          <w:szCs w:val="26"/>
        </w:rPr>
        <w:t xml:space="preserve"> </w:t>
      </w:r>
      <w:r w:rsidR="0031360F">
        <w:rPr>
          <w:sz w:val="26"/>
          <w:szCs w:val="26"/>
        </w:rPr>
        <w:t>Наиболее значимыми можно обозначить: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Открытый городской турнир по мини-футболу среди юношей 2007-2008 г.г.р., посвящённый Дню вывода войск из Афганистана (14+)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Открытое Первенство города Пыть-Яха по волейболу среди юношей 2004г.р. и младше (12+)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72707" w:rsidRDefault="00F72707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П</w:t>
      </w:r>
      <w:r w:rsidRPr="00F13AE9">
        <w:rPr>
          <w:rFonts w:ascii="YS Text" w:hAnsi="YS Text"/>
          <w:color w:val="000000"/>
          <w:sz w:val="26"/>
          <w:szCs w:val="26"/>
        </w:rPr>
        <w:t>ервенство города по боксу среди юношей и девушек</w:t>
      </w:r>
      <w:r>
        <w:rPr>
          <w:rFonts w:ascii="YS Text" w:hAnsi="YS Text"/>
          <w:color w:val="000000"/>
          <w:sz w:val="26"/>
          <w:szCs w:val="26"/>
        </w:rPr>
        <w:t xml:space="preserve"> </w:t>
      </w:r>
      <w:r w:rsidR="00F13AE9" w:rsidRPr="00F13AE9">
        <w:rPr>
          <w:rFonts w:ascii="YS Text" w:hAnsi="YS Text"/>
          <w:color w:val="000000"/>
          <w:sz w:val="26"/>
          <w:szCs w:val="26"/>
        </w:rPr>
        <w:t xml:space="preserve">«Памяти </w:t>
      </w:r>
      <w:r w:rsidR="006165AC" w:rsidRPr="00F13AE9">
        <w:rPr>
          <w:rFonts w:ascii="YS Text" w:hAnsi="YS Text"/>
          <w:color w:val="000000"/>
          <w:sz w:val="26"/>
          <w:szCs w:val="26"/>
        </w:rPr>
        <w:t>воинов</w:t>
      </w:r>
      <w:r w:rsidR="00F13AE9" w:rsidRPr="00F13AE9">
        <w:rPr>
          <w:rFonts w:ascii="YS Text" w:hAnsi="YS Text"/>
          <w:color w:val="000000"/>
          <w:sz w:val="26"/>
          <w:szCs w:val="26"/>
        </w:rPr>
        <w:t>-интернационалистов»</w:t>
      </w:r>
      <w:r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 xml:space="preserve"> Открытое первенство города Пыть-Ях по тхэквондо, посвящённое Дню Защитника Отечества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72707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О</w:t>
      </w:r>
      <w:r w:rsidRPr="00F13AE9">
        <w:rPr>
          <w:rFonts w:ascii="YS Text" w:hAnsi="YS Text"/>
          <w:color w:val="000000"/>
          <w:sz w:val="26"/>
          <w:szCs w:val="26"/>
        </w:rPr>
        <w:t xml:space="preserve">ткрытая Всероссийская массовая лыжная гонка </w:t>
      </w:r>
      <w:r w:rsidR="00F13AE9" w:rsidRPr="00F13AE9">
        <w:rPr>
          <w:rFonts w:ascii="YS Text" w:hAnsi="YS Text"/>
          <w:color w:val="000000"/>
          <w:sz w:val="26"/>
          <w:szCs w:val="26"/>
        </w:rPr>
        <w:t>«Лыжня России» (10+)</w:t>
      </w:r>
      <w:r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Открытое первенство города Пыть-Яха по лыжным гонкам, посвящённое памяти тренера Дмитрия Сергеевича Токарева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72707" w:rsidRDefault="00F72707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П</w:t>
      </w:r>
      <w:r w:rsidRPr="00F13AE9">
        <w:rPr>
          <w:rFonts w:ascii="YS Text" w:hAnsi="YS Text"/>
          <w:color w:val="000000"/>
          <w:sz w:val="26"/>
          <w:szCs w:val="26"/>
        </w:rPr>
        <w:t>ервенство города Пыть-Яха по лыжны</w:t>
      </w:r>
      <w:r>
        <w:rPr>
          <w:rFonts w:ascii="YS Text" w:hAnsi="YS Text"/>
          <w:color w:val="000000"/>
          <w:sz w:val="26"/>
          <w:szCs w:val="26"/>
        </w:rPr>
        <w:t xml:space="preserve">м гонкам среди юношей и девушек </w:t>
      </w:r>
      <w:r w:rsidR="00F13AE9" w:rsidRPr="00F13AE9">
        <w:rPr>
          <w:rFonts w:ascii="YS Text" w:hAnsi="YS Text"/>
          <w:color w:val="000000"/>
          <w:sz w:val="26"/>
          <w:szCs w:val="26"/>
        </w:rPr>
        <w:t>«Закрытие лыжного сезона»</w:t>
      </w:r>
      <w:r>
        <w:rPr>
          <w:rFonts w:ascii="YS Text" w:hAnsi="YS Text"/>
          <w:color w:val="000000"/>
          <w:sz w:val="26"/>
          <w:szCs w:val="26"/>
        </w:rPr>
        <w:t>;</w:t>
      </w:r>
      <w:r w:rsidR="00F13AE9" w:rsidRPr="00F13AE9">
        <w:rPr>
          <w:rFonts w:ascii="YS Text" w:hAnsi="YS Text"/>
          <w:color w:val="000000"/>
          <w:sz w:val="26"/>
          <w:szCs w:val="26"/>
        </w:rPr>
        <w:t xml:space="preserve"> 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Всемирный день здоровья (спортивные соревнования)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Первенство города по пауэрлифтингу (жим лежа), среди юношей и девушек,</w:t>
      </w:r>
    </w:p>
    <w:p w:rsidR="00F13AE9" w:rsidRPr="00F13AE9" w:rsidRDefault="00F13AE9" w:rsidP="00B24BC9">
      <w:p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юниоров и юниорок, и лиц с ограниченными возможностями здоровья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  <w:shd w:val="clear" w:color="auto" w:fill="FFFFFF"/>
        </w:rPr>
        <w:t xml:space="preserve">III Открытый городской </w:t>
      </w:r>
      <w:r w:rsidRPr="00F13AE9">
        <w:rPr>
          <w:rFonts w:ascii="YS Text" w:hAnsi="YS Text"/>
          <w:color w:val="000000"/>
          <w:sz w:val="26"/>
          <w:szCs w:val="26"/>
        </w:rPr>
        <w:t>конкурс-фестиваль детско-юношеской песни «Люблю тебя, Россия», посвященный 10-летию детства в Югре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Фестиваль боевых искусств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582AF0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П</w:t>
      </w:r>
      <w:r w:rsidRPr="00F13AE9">
        <w:rPr>
          <w:rFonts w:ascii="YS Text" w:hAnsi="YS Text"/>
          <w:color w:val="000000"/>
          <w:sz w:val="26"/>
          <w:szCs w:val="26"/>
        </w:rPr>
        <w:t>ервенство города по футболу (мини-футболу) среди юношей</w:t>
      </w:r>
      <w:r w:rsidR="00E334D7">
        <w:rPr>
          <w:rFonts w:ascii="YS Text" w:hAnsi="YS Text"/>
          <w:color w:val="000000"/>
          <w:sz w:val="26"/>
          <w:szCs w:val="26"/>
        </w:rPr>
        <w:t>,</w:t>
      </w:r>
      <w:r w:rsidRPr="00F13AE9">
        <w:rPr>
          <w:rFonts w:ascii="YS Text" w:hAnsi="YS Text"/>
          <w:color w:val="000000"/>
          <w:sz w:val="26"/>
          <w:szCs w:val="26"/>
        </w:rPr>
        <w:t xml:space="preserve"> </w:t>
      </w:r>
      <w:r w:rsidR="00E334D7">
        <w:rPr>
          <w:rFonts w:ascii="YS Text" w:hAnsi="YS Text"/>
          <w:color w:val="000000"/>
          <w:sz w:val="26"/>
          <w:szCs w:val="26"/>
        </w:rPr>
        <w:t>посвящённое</w:t>
      </w:r>
      <w:r>
        <w:rPr>
          <w:rFonts w:ascii="YS Text" w:hAnsi="YS Text"/>
          <w:color w:val="000000"/>
          <w:sz w:val="26"/>
          <w:szCs w:val="26"/>
        </w:rPr>
        <w:t xml:space="preserve"> </w:t>
      </w:r>
      <w:r w:rsidR="00F13AE9" w:rsidRPr="00F13AE9">
        <w:rPr>
          <w:rFonts w:ascii="YS Text" w:hAnsi="YS Text"/>
          <w:color w:val="000000"/>
          <w:sz w:val="26"/>
          <w:szCs w:val="26"/>
        </w:rPr>
        <w:t>«Дню Победы»</w:t>
      </w:r>
      <w:r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napToGrid/>
        <w:spacing w:after="160"/>
        <w:contextualSpacing/>
        <w:jc w:val="both"/>
        <w:rPr>
          <w:sz w:val="26"/>
          <w:szCs w:val="26"/>
        </w:rPr>
      </w:pPr>
      <w:r w:rsidRPr="00F13AE9">
        <w:rPr>
          <w:sz w:val="26"/>
          <w:szCs w:val="26"/>
        </w:rPr>
        <w:t>Первенство МБУ СШ по мини-футболу среди юношей 2007-2008 г.р. и младше, посвященное «Дню солидарности в борьбе с терроризмом»</w:t>
      </w:r>
      <w:r w:rsidR="00EA0703">
        <w:rPr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napToGrid/>
        <w:spacing w:after="160"/>
        <w:contextualSpacing/>
        <w:jc w:val="both"/>
        <w:rPr>
          <w:sz w:val="26"/>
          <w:szCs w:val="26"/>
        </w:rPr>
      </w:pPr>
      <w:r w:rsidRPr="00F13AE9">
        <w:rPr>
          <w:sz w:val="26"/>
          <w:szCs w:val="26"/>
        </w:rPr>
        <w:t>Всероссийский день бега «Кросс Нации – 2022»</w:t>
      </w:r>
      <w:r w:rsidR="00582AF0">
        <w:rPr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sz w:val="26"/>
          <w:szCs w:val="26"/>
        </w:rPr>
        <w:t>Спортивно-массовое мероприятие «День рекордов», посвященное Всероссийскому дню физкультурника</w:t>
      </w:r>
      <w:r w:rsidR="00582AF0">
        <w:rPr>
          <w:sz w:val="26"/>
          <w:szCs w:val="26"/>
        </w:rPr>
        <w:t>.</w:t>
      </w:r>
    </w:p>
    <w:p w:rsidR="00F13AE9" w:rsidRPr="00C86B3C" w:rsidRDefault="006165AC" w:rsidP="00B24BC9">
      <w:pPr>
        <w:jc w:val="both"/>
        <w:rPr>
          <w:sz w:val="26"/>
          <w:szCs w:val="26"/>
        </w:rPr>
      </w:pPr>
      <w:r>
        <w:rPr>
          <w:sz w:val="26"/>
          <w:szCs w:val="26"/>
        </w:rPr>
        <w:t>Люди с ограниченными возможностями здоровья принимали участие в с</w:t>
      </w:r>
      <w:r w:rsidR="002B4318">
        <w:rPr>
          <w:sz w:val="26"/>
          <w:szCs w:val="26"/>
        </w:rPr>
        <w:t>л</w:t>
      </w:r>
      <w:r>
        <w:rPr>
          <w:sz w:val="26"/>
          <w:szCs w:val="26"/>
        </w:rPr>
        <w:t>едеющих мероприятиях:</w:t>
      </w:r>
    </w:p>
    <w:p w:rsidR="00F13AE9" w:rsidRPr="00C86B3C" w:rsidRDefault="00BC24B7" w:rsidP="002B4318">
      <w:pPr>
        <w:numPr>
          <w:ilvl w:val="0"/>
          <w:numId w:val="18"/>
        </w:numPr>
        <w:ind w:left="426" w:hanging="142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F13AE9" w:rsidRPr="00C86B3C">
        <w:rPr>
          <w:sz w:val="26"/>
          <w:szCs w:val="26"/>
        </w:rPr>
        <w:t>Первенство города по пауэрлифтингу (жим лежа), среди юношей и девушек, юниоров и юниорок, и лиц с ограниченными возможностями здоровья</w:t>
      </w:r>
      <w:r w:rsidR="00582AF0">
        <w:rPr>
          <w:sz w:val="26"/>
          <w:szCs w:val="26"/>
        </w:rPr>
        <w:t>;</w:t>
      </w:r>
    </w:p>
    <w:p w:rsidR="00F13AE9" w:rsidRPr="00BC24B7" w:rsidRDefault="00F13AE9" w:rsidP="002B4318">
      <w:pPr>
        <w:pStyle w:val="aff"/>
        <w:numPr>
          <w:ilvl w:val="0"/>
          <w:numId w:val="18"/>
        </w:numPr>
        <w:ind w:left="851" w:hanging="567"/>
        <w:jc w:val="both"/>
        <w:rPr>
          <w:sz w:val="26"/>
          <w:szCs w:val="26"/>
        </w:rPr>
      </w:pPr>
      <w:r w:rsidRPr="00BC24B7">
        <w:rPr>
          <w:sz w:val="26"/>
          <w:szCs w:val="26"/>
        </w:rPr>
        <w:t>Кубок России по пауэрлифтингу спорта лиц с интелектуальными нарушениями в г. Нижний Тагил;</w:t>
      </w:r>
    </w:p>
    <w:p w:rsidR="00F13AE9" w:rsidRPr="00C86B3C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C86B3C">
        <w:rPr>
          <w:sz w:val="26"/>
          <w:szCs w:val="26"/>
        </w:rPr>
        <w:t xml:space="preserve">Кубок России по пауэрлифтингу спорта лиц с интелектуальными нарушениями г. Ханты-Мансийск; </w:t>
      </w:r>
    </w:p>
    <w:p w:rsidR="00F13AE9" w:rsidRPr="00C86B3C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C86B3C">
        <w:rPr>
          <w:sz w:val="26"/>
          <w:szCs w:val="26"/>
        </w:rPr>
        <w:t>Чемпионат и первенство по легкой атлетике в зачет Параспартакиады ХМАО-Югры г. Ханты-Мансийск;</w:t>
      </w:r>
    </w:p>
    <w:p w:rsidR="00F13AE9" w:rsidRPr="00F12F5A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C86B3C">
        <w:rPr>
          <w:bCs/>
          <w:iCs/>
          <w:sz w:val="26"/>
          <w:szCs w:val="26"/>
        </w:rPr>
        <w:t>Чемпионат</w:t>
      </w:r>
      <w:r w:rsidR="00582AF0">
        <w:rPr>
          <w:bCs/>
          <w:iCs/>
          <w:sz w:val="26"/>
          <w:szCs w:val="26"/>
        </w:rPr>
        <w:t xml:space="preserve"> </w:t>
      </w:r>
      <w:r w:rsidRPr="00C86B3C">
        <w:rPr>
          <w:bCs/>
          <w:iCs/>
          <w:sz w:val="26"/>
          <w:szCs w:val="26"/>
        </w:rPr>
        <w:t xml:space="preserve">и Первенство России по пауэрлифтингу </w:t>
      </w:r>
      <w:r w:rsidR="00582AF0">
        <w:rPr>
          <w:bCs/>
          <w:iCs/>
          <w:sz w:val="26"/>
          <w:szCs w:val="26"/>
        </w:rPr>
        <w:t>для</w:t>
      </w:r>
      <w:r w:rsidRPr="00C86B3C">
        <w:rPr>
          <w:bCs/>
          <w:iCs/>
          <w:sz w:val="26"/>
          <w:szCs w:val="26"/>
        </w:rPr>
        <w:t xml:space="preserve"> лиц с инт</w:t>
      </w:r>
      <w:r w:rsidR="00582AF0">
        <w:rPr>
          <w:bCs/>
          <w:iCs/>
          <w:sz w:val="26"/>
          <w:szCs w:val="26"/>
        </w:rPr>
        <w:t>еллектуальными нарушениями г.</w:t>
      </w:r>
      <w:r w:rsidRPr="00C86B3C">
        <w:rPr>
          <w:bCs/>
          <w:iCs/>
          <w:sz w:val="26"/>
          <w:szCs w:val="26"/>
        </w:rPr>
        <w:t>Нижний Тагил</w:t>
      </w:r>
      <w:r w:rsidR="00582AF0">
        <w:rPr>
          <w:bCs/>
          <w:iCs/>
          <w:sz w:val="26"/>
          <w:szCs w:val="26"/>
        </w:rPr>
        <w:t>;</w:t>
      </w:r>
    </w:p>
    <w:p w:rsidR="000A68AD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582AF0">
        <w:rPr>
          <w:sz w:val="26"/>
          <w:szCs w:val="26"/>
          <w:lang w:val="en-US"/>
        </w:rPr>
        <w:t>XXIV</w:t>
      </w:r>
      <w:r w:rsidRPr="00582AF0">
        <w:rPr>
          <w:sz w:val="26"/>
          <w:szCs w:val="26"/>
        </w:rPr>
        <w:t xml:space="preserve"> Открытая спартакиада ХМАО-Югры среди людей с инвалидностью г. Ханты-Мансийск</w:t>
      </w:r>
      <w:r w:rsidR="00582AF0">
        <w:rPr>
          <w:sz w:val="26"/>
          <w:szCs w:val="26"/>
        </w:rPr>
        <w:t>.</w:t>
      </w:r>
    </w:p>
    <w:p w:rsidR="0086301E" w:rsidRPr="00582AF0" w:rsidRDefault="0086301E" w:rsidP="002B4318">
      <w:pPr>
        <w:ind w:left="284"/>
        <w:contextualSpacing/>
        <w:jc w:val="both"/>
        <w:rPr>
          <w:sz w:val="26"/>
          <w:szCs w:val="26"/>
        </w:rPr>
      </w:pPr>
      <w:r w:rsidRPr="00A4772C">
        <w:rPr>
          <w:sz w:val="26"/>
          <w:szCs w:val="26"/>
        </w:rPr>
        <w:t xml:space="preserve">На </w:t>
      </w:r>
      <w:r>
        <w:rPr>
          <w:sz w:val="26"/>
          <w:szCs w:val="26"/>
        </w:rPr>
        <w:t>01.10.2022</w:t>
      </w:r>
      <w:r w:rsidRPr="00A4772C">
        <w:rPr>
          <w:sz w:val="26"/>
          <w:szCs w:val="26"/>
        </w:rPr>
        <w:t xml:space="preserve"> проведено 7 мероприятий ВФСК ГТО</w:t>
      </w:r>
      <w:r>
        <w:rPr>
          <w:sz w:val="26"/>
          <w:szCs w:val="26"/>
        </w:rPr>
        <w:t>.</w:t>
      </w:r>
    </w:p>
    <w:p w:rsidR="000A68AD" w:rsidRPr="00915F18" w:rsidRDefault="000A68AD" w:rsidP="002B4318">
      <w:pPr>
        <w:ind w:firstLine="708"/>
        <w:jc w:val="both"/>
        <w:rPr>
          <w:sz w:val="26"/>
          <w:szCs w:val="26"/>
        </w:rPr>
      </w:pPr>
      <w:r w:rsidRPr="00915F18">
        <w:rPr>
          <w:sz w:val="26"/>
          <w:szCs w:val="26"/>
        </w:rPr>
        <w:t>Спортсмены города Пыть-Ях в отчетном периоде приняли участие в 69 выездных спортивно-массовых мероприятиях различного уровня: окружные –42; региональные - 19; всероссийские – 8 (н</w:t>
      </w:r>
      <w:r>
        <w:rPr>
          <w:sz w:val="26"/>
          <w:szCs w:val="26"/>
        </w:rPr>
        <w:t>а 01.10.2021г. – 52 мероприятия</w:t>
      </w:r>
      <w:r w:rsidRPr="00915F18">
        <w:rPr>
          <w:sz w:val="26"/>
          <w:szCs w:val="26"/>
        </w:rPr>
        <w:t>: окружные – 30; региональные – 15, всероссийские – 7).</w:t>
      </w:r>
    </w:p>
    <w:p w:rsidR="000A68AD" w:rsidRPr="00915F18" w:rsidRDefault="000A68AD" w:rsidP="002B43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915F18">
        <w:rPr>
          <w:sz w:val="26"/>
          <w:szCs w:val="26"/>
        </w:rPr>
        <w:t xml:space="preserve">выездных спортивно-массовых мероприятиях спортсменами города Пыть-Яха было завоевано </w:t>
      </w:r>
      <w:r>
        <w:rPr>
          <w:sz w:val="26"/>
          <w:szCs w:val="26"/>
        </w:rPr>
        <w:t xml:space="preserve">83 </w:t>
      </w:r>
      <w:r w:rsidRPr="00915F18">
        <w:rPr>
          <w:sz w:val="26"/>
          <w:szCs w:val="26"/>
        </w:rPr>
        <w:t>медали</w:t>
      </w:r>
      <w:r>
        <w:rPr>
          <w:sz w:val="26"/>
          <w:szCs w:val="26"/>
        </w:rPr>
        <w:t>, из них за</w:t>
      </w:r>
      <w:r w:rsidRPr="00915F18">
        <w:rPr>
          <w:sz w:val="26"/>
          <w:szCs w:val="26"/>
        </w:rPr>
        <w:t xml:space="preserve">: 1 место - </w:t>
      </w:r>
      <w:r>
        <w:rPr>
          <w:sz w:val="26"/>
          <w:szCs w:val="26"/>
        </w:rPr>
        <w:t xml:space="preserve">26, 2 место – 22, </w:t>
      </w:r>
      <w:r w:rsidRPr="00915F18">
        <w:rPr>
          <w:sz w:val="26"/>
          <w:szCs w:val="26"/>
        </w:rPr>
        <w:t>3 место –</w:t>
      </w:r>
      <w:r>
        <w:rPr>
          <w:sz w:val="26"/>
          <w:szCs w:val="26"/>
        </w:rPr>
        <w:t>35</w:t>
      </w:r>
      <w:r w:rsidRPr="00915F18">
        <w:rPr>
          <w:sz w:val="26"/>
          <w:szCs w:val="26"/>
        </w:rPr>
        <w:t>.</w:t>
      </w:r>
    </w:p>
    <w:p w:rsidR="001011D5" w:rsidRPr="008C1C7A" w:rsidRDefault="000A68AD" w:rsidP="002B4318">
      <w:pPr>
        <w:tabs>
          <w:tab w:val="left" w:pos="0"/>
        </w:tabs>
        <w:jc w:val="both"/>
        <w:rPr>
          <w:sz w:val="26"/>
          <w:szCs w:val="26"/>
        </w:rPr>
      </w:pPr>
      <w:r w:rsidRPr="00915F18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составляет 1080 человек (на 01.10.2021 год – 960 человек).</w:t>
      </w:r>
      <w:r w:rsidRPr="00C842E6">
        <w:rPr>
          <w:sz w:val="26"/>
          <w:szCs w:val="26"/>
        </w:rPr>
        <w:t xml:space="preserve"> </w:t>
      </w:r>
    </w:p>
    <w:p w:rsidR="007102AE" w:rsidRDefault="007102A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9" w:name="_Toc86054380"/>
    </w:p>
    <w:p w:rsidR="00B52B9E" w:rsidRPr="002B0F38" w:rsidRDefault="00B52B9E" w:rsidP="0034431F">
      <w:pPr>
        <w:pStyle w:val="1"/>
        <w:spacing w:before="0" w:after="0"/>
        <w:ind w:right="283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B0F38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9"/>
    </w:p>
    <w:p w:rsidR="00B52B9E" w:rsidRPr="00137514" w:rsidRDefault="00B52B9E" w:rsidP="00B52B9E">
      <w:pPr>
        <w:rPr>
          <w:sz w:val="26"/>
          <w:szCs w:val="26"/>
          <w:highlight w:val="red"/>
        </w:rPr>
      </w:pPr>
    </w:p>
    <w:p w:rsidR="00D21B86" w:rsidRPr="005C5935" w:rsidRDefault="00D21B86" w:rsidP="00D21B86">
      <w:pPr>
        <w:pStyle w:val="a3"/>
        <w:tabs>
          <w:tab w:val="left" w:pos="4140"/>
        </w:tabs>
        <w:ind w:firstLine="720"/>
        <w:rPr>
          <w:color w:val="FF0000"/>
          <w:sz w:val="26"/>
          <w:szCs w:val="26"/>
        </w:rPr>
      </w:pPr>
      <w:r w:rsidRPr="00D21B86">
        <w:rPr>
          <w:sz w:val="26"/>
          <w:szCs w:val="26"/>
        </w:rPr>
        <w:t>Жилищный</w:t>
      </w:r>
      <w:r w:rsidRPr="004E00F9">
        <w:rPr>
          <w:sz w:val="26"/>
          <w:szCs w:val="26"/>
        </w:rPr>
        <w:t xml:space="preserve"> ф</w:t>
      </w:r>
      <w:r>
        <w:rPr>
          <w:sz w:val="26"/>
          <w:szCs w:val="26"/>
        </w:rPr>
        <w:t>онд города по состоянию на 01.07</w:t>
      </w:r>
      <w:r w:rsidRPr="004E00F9">
        <w:rPr>
          <w:sz w:val="26"/>
          <w:szCs w:val="26"/>
        </w:rPr>
        <w:t>.2022г. составляет</w:t>
      </w:r>
      <w:r>
        <w:rPr>
          <w:sz w:val="26"/>
          <w:szCs w:val="26"/>
        </w:rPr>
        <w:t xml:space="preserve"> 789,7</w:t>
      </w:r>
      <w:r w:rsidRPr="004E00F9">
        <w:rPr>
          <w:sz w:val="26"/>
          <w:szCs w:val="26"/>
        </w:rPr>
        <w:t xml:space="preserve"> т.м2, структура жилищного фонда представлена муниципальн</w:t>
      </w:r>
      <w:r>
        <w:rPr>
          <w:sz w:val="26"/>
          <w:szCs w:val="26"/>
        </w:rPr>
        <w:t>ой – 62,2 т.м2 и частной – 647,8</w:t>
      </w:r>
      <w:r w:rsidRPr="004E00F9">
        <w:rPr>
          <w:sz w:val="26"/>
          <w:szCs w:val="26"/>
        </w:rPr>
        <w:t xml:space="preserve"> т.м.2. </w:t>
      </w:r>
      <w:r w:rsidRPr="00E6739D">
        <w:rPr>
          <w:sz w:val="26"/>
          <w:szCs w:val="26"/>
        </w:rPr>
        <w:t xml:space="preserve">В индивидуально-определенных зданиях – </w:t>
      </w:r>
      <w:smartTag w:uri="urn:schemas-microsoft-com:office:smarttags" w:element="metricconverter">
        <w:smartTagPr>
          <w:attr w:name="ProductID" w:val="79,7 м2"/>
        </w:smartTagPr>
        <w:r w:rsidRPr="00E6739D">
          <w:rPr>
            <w:sz w:val="26"/>
            <w:szCs w:val="26"/>
          </w:rPr>
          <w:t>79,7 м2</w:t>
        </w:r>
      </w:smartTag>
      <w:r w:rsidRPr="00E6739D">
        <w:rPr>
          <w:sz w:val="26"/>
          <w:szCs w:val="26"/>
        </w:rPr>
        <w:t xml:space="preserve"> (53,4-ИЖС, 26,3-садовые дома), в многоквартирных домах 710,0 т.м2, ветхий жилищный фонд – </w:t>
      </w:r>
      <w:smartTag w:uri="urn:schemas-microsoft-com:office:smarttags" w:element="metricconverter">
        <w:smartTagPr>
          <w:attr w:name="ProductID" w:val="26,77 м2"/>
        </w:smartTagPr>
        <w:r w:rsidRPr="00E6739D">
          <w:rPr>
            <w:sz w:val="26"/>
            <w:szCs w:val="26"/>
          </w:rPr>
          <w:t>26,77 м2</w:t>
        </w:r>
      </w:smartTag>
      <w:r w:rsidRPr="00E6739D">
        <w:rPr>
          <w:sz w:val="26"/>
          <w:szCs w:val="26"/>
        </w:rPr>
        <w:t xml:space="preserve">, в том числе аварийный жилищный фонд составляет – </w:t>
      </w:r>
      <w:smartTag w:uri="urn:schemas-microsoft-com:office:smarttags" w:element="metricconverter">
        <w:smartTagPr>
          <w:attr w:name="ProductID" w:val="102 г"/>
        </w:smartTagPr>
        <w:r w:rsidRPr="00E6739D">
          <w:rPr>
            <w:sz w:val="26"/>
            <w:szCs w:val="26"/>
          </w:rPr>
          <w:t>25,16 м2</w:t>
        </w:r>
      </w:smartTag>
      <w:r w:rsidRPr="00E6739D">
        <w:rPr>
          <w:sz w:val="26"/>
          <w:szCs w:val="26"/>
        </w:rPr>
        <w:t>. Доля ветхого жилищного фонда в общем объеме составляет 3,4 % от жилищного фонда в целом.</w:t>
      </w:r>
    </w:p>
    <w:p w:rsidR="00BD3BFC" w:rsidRPr="002B0F38" w:rsidRDefault="00BD3BFC" w:rsidP="00BD3B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B0F38">
        <w:rPr>
          <w:sz w:val="26"/>
          <w:szCs w:val="26"/>
        </w:rPr>
        <w:tab/>
        <w:t>В рамках муниципальной программы «Развитие жилищной сферы в городе</w:t>
      </w:r>
      <w:r w:rsidR="00116811" w:rsidRPr="002B0F38">
        <w:rPr>
          <w:sz w:val="26"/>
          <w:szCs w:val="26"/>
        </w:rPr>
        <w:t xml:space="preserve"> Пыть-Яхе» по состоянию на 01.10</w:t>
      </w:r>
      <w:r w:rsidRPr="002B0F38">
        <w:rPr>
          <w:sz w:val="26"/>
          <w:szCs w:val="26"/>
        </w:rPr>
        <w:t>.2022:</w:t>
      </w:r>
    </w:p>
    <w:p w:rsidR="00BD3BFC" w:rsidRPr="002B0F38" w:rsidRDefault="00BD3BFC" w:rsidP="00BD3BFC">
      <w:pPr>
        <w:numPr>
          <w:ilvl w:val="0"/>
          <w:numId w:val="20"/>
        </w:numPr>
        <w:contextualSpacing/>
        <w:rPr>
          <w:sz w:val="26"/>
          <w:szCs w:val="26"/>
        </w:rPr>
      </w:pPr>
      <w:r w:rsidRPr="002B0F38">
        <w:rPr>
          <w:sz w:val="26"/>
          <w:szCs w:val="26"/>
        </w:rPr>
        <w:t xml:space="preserve">переселены </w:t>
      </w:r>
      <w:r w:rsidR="00116811" w:rsidRPr="002B0F38">
        <w:rPr>
          <w:sz w:val="26"/>
          <w:szCs w:val="26"/>
        </w:rPr>
        <w:t>36</w:t>
      </w:r>
      <w:r w:rsidRPr="002B0F38">
        <w:rPr>
          <w:sz w:val="26"/>
          <w:szCs w:val="26"/>
        </w:rPr>
        <w:t xml:space="preserve"> семей из аварийного жилищного фонда;</w:t>
      </w:r>
    </w:p>
    <w:p w:rsidR="00BD3BFC" w:rsidRPr="002B0F38" w:rsidRDefault="00BD3BFC" w:rsidP="00BD3BFC">
      <w:pPr>
        <w:numPr>
          <w:ilvl w:val="0"/>
          <w:numId w:val="20"/>
        </w:numPr>
        <w:contextualSpacing/>
        <w:rPr>
          <w:sz w:val="26"/>
          <w:szCs w:val="26"/>
        </w:rPr>
      </w:pPr>
      <w:r w:rsidRPr="002B0F38">
        <w:rPr>
          <w:sz w:val="26"/>
          <w:szCs w:val="26"/>
        </w:rPr>
        <w:t>1 семья (инвалид) переселен</w:t>
      </w:r>
      <w:r w:rsidR="00B24BC9">
        <w:rPr>
          <w:sz w:val="26"/>
          <w:szCs w:val="26"/>
        </w:rPr>
        <w:t>а</w:t>
      </w:r>
      <w:r w:rsidRPr="002B0F38">
        <w:rPr>
          <w:sz w:val="26"/>
          <w:szCs w:val="26"/>
        </w:rPr>
        <w:t xml:space="preserve"> из непригодного жилищного фонда;</w:t>
      </w:r>
    </w:p>
    <w:p w:rsidR="00BD3BFC" w:rsidRPr="002B0F38" w:rsidRDefault="00BD3BFC" w:rsidP="00222170">
      <w:pPr>
        <w:numPr>
          <w:ilvl w:val="0"/>
          <w:numId w:val="20"/>
        </w:numPr>
        <w:ind w:left="0" w:firstLine="360"/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 xml:space="preserve"> </w:t>
      </w:r>
      <w:r w:rsidR="009600FF" w:rsidRPr="002B0F38">
        <w:rPr>
          <w:sz w:val="26"/>
          <w:szCs w:val="26"/>
        </w:rPr>
        <w:t>1 семья</w:t>
      </w:r>
      <w:r w:rsidRPr="002B0F38">
        <w:rPr>
          <w:sz w:val="26"/>
          <w:szCs w:val="26"/>
        </w:rPr>
        <w:t xml:space="preserve"> </w:t>
      </w:r>
      <w:r w:rsidR="009600FF" w:rsidRPr="002B0F38">
        <w:rPr>
          <w:sz w:val="26"/>
          <w:szCs w:val="26"/>
        </w:rPr>
        <w:t>реализовала право</w:t>
      </w:r>
      <w:r w:rsidRPr="002B0F38">
        <w:rPr>
          <w:sz w:val="26"/>
          <w:szCs w:val="26"/>
        </w:rPr>
        <w:t xml:space="preserve"> в рамках мероприятия «Улучшение жилищных условий ветеранов Великой Отечественной Войны, ветеранов боевых действий, инвалидов и семей, имеющих детей инвалидов, вставших на учет в качестве нуждающихся в ж</w:t>
      </w:r>
      <w:r w:rsidR="00476B36" w:rsidRPr="002B0F38">
        <w:rPr>
          <w:sz w:val="26"/>
          <w:szCs w:val="26"/>
        </w:rPr>
        <w:t>илых помещениях до 1 января 2005</w:t>
      </w:r>
      <w:r w:rsidRPr="002B0F38">
        <w:rPr>
          <w:sz w:val="26"/>
          <w:szCs w:val="26"/>
        </w:rPr>
        <w:t xml:space="preserve"> года»; </w:t>
      </w:r>
      <w:r w:rsidR="00476B36" w:rsidRPr="002B0F38">
        <w:rPr>
          <w:sz w:val="26"/>
          <w:szCs w:val="26"/>
        </w:rPr>
        <w:t>1 семья подала заявление на включение в список получателей.</w:t>
      </w:r>
    </w:p>
    <w:p w:rsidR="00BD3BFC" w:rsidRPr="002B0F38" w:rsidRDefault="00400D65" w:rsidP="00222170">
      <w:pPr>
        <w:numPr>
          <w:ilvl w:val="0"/>
          <w:numId w:val="20"/>
        </w:num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>п</w:t>
      </w:r>
      <w:r w:rsidR="00BD3BFC" w:rsidRPr="002B0F38">
        <w:rPr>
          <w:sz w:val="26"/>
          <w:szCs w:val="26"/>
        </w:rPr>
        <w:t>риобретен</w:t>
      </w:r>
      <w:r w:rsidRPr="002B0F38">
        <w:rPr>
          <w:sz w:val="26"/>
          <w:szCs w:val="26"/>
        </w:rPr>
        <w:t xml:space="preserve">о </w:t>
      </w:r>
      <w:r w:rsidR="00BD3BFC" w:rsidRPr="002B0F38">
        <w:rPr>
          <w:sz w:val="26"/>
          <w:szCs w:val="26"/>
        </w:rPr>
        <w:t xml:space="preserve">2 </w:t>
      </w:r>
      <w:r w:rsidR="00D81054" w:rsidRPr="002B0F38">
        <w:rPr>
          <w:sz w:val="26"/>
          <w:szCs w:val="26"/>
        </w:rPr>
        <w:t>жилых помещения</w:t>
      </w:r>
      <w:r w:rsidR="00BD3BFC" w:rsidRPr="002B0F38">
        <w:rPr>
          <w:sz w:val="26"/>
          <w:szCs w:val="26"/>
        </w:rPr>
        <w:t xml:space="preserve"> </w:t>
      </w:r>
      <w:r w:rsidR="00D81054" w:rsidRPr="002B0F38">
        <w:rPr>
          <w:sz w:val="26"/>
          <w:szCs w:val="26"/>
        </w:rPr>
        <w:t xml:space="preserve">для переселения граждан из жилых домов, </w:t>
      </w:r>
      <w:r w:rsidR="00214FAE" w:rsidRPr="002B0F38">
        <w:rPr>
          <w:sz w:val="26"/>
          <w:szCs w:val="26"/>
        </w:rPr>
        <w:t>признанных</w:t>
      </w:r>
      <w:r w:rsidR="00D81054" w:rsidRPr="002B0F38">
        <w:rPr>
          <w:sz w:val="26"/>
          <w:szCs w:val="26"/>
        </w:rPr>
        <w:t xml:space="preserve"> аварийными, формирование маневренного жилищного фонда.</w:t>
      </w:r>
      <w:r w:rsidR="00BD3BFC" w:rsidRPr="002B0F38">
        <w:rPr>
          <w:sz w:val="26"/>
          <w:szCs w:val="26"/>
        </w:rPr>
        <w:t xml:space="preserve"> расселение аварийного жилья; </w:t>
      </w:r>
    </w:p>
    <w:p w:rsidR="00BD3BFC" w:rsidRPr="002B0F38" w:rsidRDefault="00BD3BFC" w:rsidP="00BD3BFC">
      <w:pPr>
        <w:numPr>
          <w:ilvl w:val="0"/>
          <w:numId w:val="20"/>
        </w:num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>выдано 7 свидетельств о праве на получение социальных выплат на обеспечение жильем молодых семей.</w:t>
      </w:r>
    </w:p>
    <w:p w:rsidR="00BD3BFC" w:rsidRPr="00B95F16" w:rsidRDefault="00BD3BFC" w:rsidP="00BD3B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B95F16">
        <w:rPr>
          <w:sz w:val="26"/>
          <w:szCs w:val="26"/>
        </w:rPr>
        <w:tab/>
        <w:t>Городской жилищный фонд обслуживают 5 товариществ собственников жилья (34,1% жилфонда) и 8 управляющих компаний (19,9% жилфонда), 46% прямых договоров с АО «Югра – Экология».</w:t>
      </w:r>
    </w:p>
    <w:p w:rsidR="00BD3BFC" w:rsidRPr="00704220" w:rsidRDefault="00BD3BFC" w:rsidP="00BD3BFC">
      <w:pPr>
        <w:pStyle w:val="a3"/>
        <w:tabs>
          <w:tab w:val="left" w:pos="720"/>
        </w:tabs>
        <w:rPr>
          <w:sz w:val="26"/>
          <w:szCs w:val="26"/>
        </w:rPr>
      </w:pPr>
      <w:r w:rsidRPr="00704220">
        <w:rPr>
          <w:sz w:val="26"/>
          <w:szCs w:val="26"/>
        </w:rPr>
        <w:tab/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энергосбыт Тюмень», ОАО «ЮТЭК»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704220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704220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BD3BFC" w:rsidRPr="00704220" w:rsidRDefault="00BD3BFC" w:rsidP="00BD3BFC">
      <w:pPr>
        <w:pStyle w:val="a3"/>
        <w:tabs>
          <w:tab w:val="left" w:pos="720"/>
        </w:tabs>
        <w:rPr>
          <w:sz w:val="26"/>
          <w:szCs w:val="26"/>
        </w:rPr>
      </w:pPr>
      <w:r w:rsidRPr="00704220">
        <w:rPr>
          <w:sz w:val="26"/>
          <w:szCs w:val="26"/>
        </w:rPr>
        <w:tab/>
        <w:t xml:space="preserve">Ежемесячно проводится мониторинг платежей населения за жилищно-коммунальные услуги в разрезе ТСЖ и УК. </w:t>
      </w:r>
      <w:r w:rsidRPr="00704220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E14879">
        <w:rPr>
          <w:bCs/>
          <w:sz w:val="26"/>
          <w:szCs w:val="26"/>
        </w:rPr>
        <w:t>а отчетный период составляет 101</w:t>
      </w:r>
      <w:r w:rsidRPr="00704220">
        <w:rPr>
          <w:bCs/>
          <w:sz w:val="26"/>
          <w:szCs w:val="26"/>
        </w:rPr>
        <w:t>%.</w:t>
      </w:r>
    </w:p>
    <w:p w:rsidR="00BD3BFC" w:rsidRPr="00214FAE" w:rsidRDefault="00BD3BFC" w:rsidP="00BD3B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14FAE">
        <w:rPr>
          <w:sz w:val="26"/>
          <w:szCs w:val="26"/>
        </w:rPr>
        <w:tab/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036C6E" w:rsidRPr="00214FAE">
        <w:rPr>
          <w:sz w:val="26"/>
          <w:szCs w:val="26"/>
        </w:rPr>
        <w:t>596,8</w:t>
      </w:r>
      <w:r w:rsidRPr="00214FAE">
        <w:rPr>
          <w:sz w:val="26"/>
          <w:szCs w:val="26"/>
        </w:rPr>
        <w:t xml:space="preserve"> млн. рублей.</w:t>
      </w:r>
    </w:p>
    <w:p w:rsidR="00BD3BFC" w:rsidRPr="00214FAE" w:rsidRDefault="00BD3BFC" w:rsidP="00BD3BFC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214FAE">
        <w:rPr>
          <w:sz w:val="26"/>
          <w:szCs w:val="26"/>
        </w:rPr>
        <w:t xml:space="preserve">На территории города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D3BFC" w:rsidRPr="00214FAE" w:rsidRDefault="00BD3BFC" w:rsidP="00BD3BFC">
      <w:pPr>
        <w:ind w:firstLine="708"/>
        <w:jc w:val="both"/>
        <w:rPr>
          <w:sz w:val="26"/>
          <w:szCs w:val="26"/>
        </w:rPr>
      </w:pPr>
      <w:r w:rsidRPr="00214FAE">
        <w:rPr>
          <w:sz w:val="26"/>
          <w:szCs w:val="26"/>
        </w:rPr>
        <w:t>Инфраструктура коммунального комплекса города состоит из:</w:t>
      </w:r>
    </w:p>
    <w:p w:rsidR="00BD3BFC" w:rsidRPr="00214FAE" w:rsidRDefault="00BD3BFC" w:rsidP="00BD3BFC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14FAE">
        <w:rPr>
          <w:sz w:val="26"/>
          <w:szCs w:val="26"/>
        </w:rPr>
        <w:t xml:space="preserve">8 котельных, суммарной мощностью 321,6 Гкал/час; </w:t>
      </w:r>
    </w:p>
    <w:p w:rsidR="00BD3BFC" w:rsidRPr="00214FAE" w:rsidRDefault="00BD3BFC" w:rsidP="00BD3BFC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14FAE">
        <w:rPr>
          <w:sz w:val="26"/>
          <w:szCs w:val="26"/>
        </w:rPr>
        <w:t>96,96 км сетей водоснабжения;</w:t>
      </w:r>
    </w:p>
    <w:p w:rsidR="00BD3BFC" w:rsidRPr="00214FAE" w:rsidRDefault="00BD3BFC" w:rsidP="00BD3BFC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14FAE">
        <w:rPr>
          <w:sz w:val="26"/>
          <w:szCs w:val="26"/>
        </w:rPr>
        <w:t>3 канализационных очистных сооружения (КОС).</w:t>
      </w:r>
    </w:p>
    <w:p w:rsidR="00BD3BFC" w:rsidRPr="005407B3" w:rsidRDefault="00BD3BFC" w:rsidP="00BD3BFC">
      <w:pPr>
        <w:ind w:firstLine="709"/>
        <w:jc w:val="both"/>
        <w:rPr>
          <w:sz w:val="26"/>
          <w:szCs w:val="26"/>
        </w:rPr>
      </w:pPr>
      <w:r w:rsidRPr="005407B3">
        <w:rPr>
          <w:sz w:val="26"/>
          <w:szCs w:val="26"/>
        </w:rPr>
        <w:t>В соответствии с постановлением администрации города Пыть-Яха от 18.04.2022 № 137-па «О подготовке жилищного фонда, объектов жилищно-коммунального комплекса и социальной сферы к работе в осенне-зимний период 2022-2023 годов», выполняются мероприятия по подготовке объектов жилищно-коммунального хозяйства к работе в осенне-зимний период 2022-2023 годов. Из запланированных 767,9 тыс. кв. м. подготовлено</w:t>
      </w:r>
      <w:r w:rsidR="00AF27B2" w:rsidRPr="005407B3">
        <w:rPr>
          <w:sz w:val="26"/>
          <w:szCs w:val="26"/>
        </w:rPr>
        <w:t xml:space="preserve"> 100% жилого фонда.</w:t>
      </w:r>
      <w:r w:rsidRPr="005407B3">
        <w:rPr>
          <w:sz w:val="26"/>
          <w:szCs w:val="26"/>
        </w:rPr>
        <w:t xml:space="preserve"> На </w:t>
      </w:r>
      <w:r w:rsidR="00AF27B2" w:rsidRPr="005407B3">
        <w:rPr>
          <w:sz w:val="26"/>
          <w:szCs w:val="26"/>
        </w:rPr>
        <w:t>100</w:t>
      </w:r>
      <w:r w:rsidRPr="005407B3">
        <w:rPr>
          <w:sz w:val="26"/>
          <w:szCs w:val="26"/>
        </w:rPr>
        <w:t xml:space="preserve">% подготовлены 8 котельных, </w:t>
      </w:r>
      <w:r w:rsidR="00AF27B2" w:rsidRPr="005407B3">
        <w:rPr>
          <w:sz w:val="26"/>
          <w:szCs w:val="26"/>
        </w:rPr>
        <w:t xml:space="preserve">6 </w:t>
      </w:r>
      <w:r w:rsidRPr="005407B3">
        <w:rPr>
          <w:sz w:val="26"/>
          <w:szCs w:val="26"/>
        </w:rPr>
        <w:t>центральны</w:t>
      </w:r>
      <w:r w:rsidR="00AF27B2" w:rsidRPr="005407B3">
        <w:rPr>
          <w:sz w:val="26"/>
          <w:szCs w:val="26"/>
        </w:rPr>
        <w:t>х</w:t>
      </w:r>
      <w:r w:rsidRPr="005407B3">
        <w:rPr>
          <w:sz w:val="26"/>
          <w:szCs w:val="26"/>
        </w:rPr>
        <w:t xml:space="preserve"> тепловы</w:t>
      </w:r>
      <w:r w:rsidR="00AF27B2" w:rsidRPr="005407B3">
        <w:rPr>
          <w:sz w:val="26"/>
          <w:szCs w:val="26"/>
        </w:rPr>
        <w:t>х</w:t>
      </w:r>
      <w:r w:rsidR="00121574">
        <w:rPr>
          <w:sz w:val="26"/>
          <w:szCs w:val="26"/>
        </w:rPr>
        <w:t xml:space="preserve"> пунктов</w:t>
      </w:r>
      <w:r w:rsidRPr="005407B3">
        <w:rPr>
          <w:sz w:val="26"/>
          <w:szCs w:val="26"/>
        </w:rPr>
        <w:t xml:space="preserve">, </w:t>
      </w:r>
      <w:r w:rsidR="00AF27B2" w:rsidRPr="005407B3">
        <w:rPr>
          <w:sz w:val="26"/>
          <w:szCs w:val="26"/>
        </w:rPr>
        <w:t>85,37 км. сетей</w:t>
      </w:r>
      <w:r w:rsidRPr="005407B3">
        <w:rPr>
          <w:sz w:val="26"/>
          <w:szCs w:val="26"/>
        </w:rPr>
        <w:t xml:space="preserve"> водоотведения, </w:t>
      </w:r>
      <w:r w:rsidR="00121574">
        <w:rPr>
          <w:sz w:val="26"/>
          <w:szCs w:val="26"/>
        </w:rPr>
        <w:t>58,6</w:t>
      </w:r>
      <w:r w:rsidR="00AF27B2" w:rsidRPr="005407B3">
        <w:rPr>
          <w:sz w:val="26"/>
          <w:szCs w:val="26"/>
        </w:rPr>
        <w:t xml:space="preserve"> км.</w:t>
      </w:r>
      <w:r w:rsidR="00121574">
        <w:rPr>
          <w:sz w:val="26"/>
          <w:szCs w:val="26"/>
        </w:rPr>
        <w:t xml:space="preserve"> сетей</w:t>
      </w:r>
      <w:r w:rsidRPr="005407B3">
        <w:rPr>
          <w:sz w:val="26"/>
          <w:szCs w:val="26"/>
        </w:rPr>
        <w:t xml:space="preserve"> газопровода. На </w:t>
      </w:r>
      <w:r w:rsidR="002871ED" w:rsidRPr="005407B3">
        <w:rPr>
          <w:sz w:val="26"/>
          <w:szCs w:val="26"/>
        </w:rPr>
        <w:t>100%</w:t>
      </w:r>
      <w:r w:rsidRPr="005407B3">
        <w:rPr>
          <w:sz w:val="26"/>
          <w:szCs w:val="26"/>
        </w:rPr>
        <w:t xml:space="preserve"> выполнены мероприятия по подготовке сетей теплоснабжения и водоснабжения. </w:t>
      </w:r>
    </w:p>
    <w:p w:rsidR="00BD3BFC" w:rsidRPr="005407B3" w:rsidRDefault="00BD3BFC" w:rsidP="00BD3BFC">
      <w:pPr>
        <w:ind w:firstLine="708"/>
        <w:jc w:val="both"/>
        <w:rPr>
          <w:sz w:val="26"/>
          <w:szCs w:val="26"/>
        </w:rPr>
      </w:pPr>
      <w:r w:rsidRPr="005407B3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814,79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«УГХ» и ООО «РН-Юганскнефтегаз».</w:t>
      </w:r>
    </w:p>
    <w:p w:rsidR="00BD3BFC" w:rsidRPr="005407B3" w:rsidRDefault="00BD3BFC" w:rsidP="00BD3BFC">
      <w:pPr>
        <w:ind w:firstLine="708"/>
        <w:jc w:val="both"/>
        <w:rPr>
          <w:sz w:val="26"/>
          <w:szCs w:val="26"/>
        </w:rPr>
      </w:pPr>
      <w:r w:rsidRPr="005407B3">
        <w:rPr>
          <w:sz w:val="26"/>
          <w:szCs w:val="26"/>
        </w:rPr>
        <w:t>В городе сформировано 15 аварийных бригад, укомплектованных необходимыми материалами и обор</w:t>
      </w:r>
      <w:r w:rsidR="00331C0D">
        <w:rPr>
          <w:sz w:val="26"/>
          <w:szCs w:val="26"/>
        </w:rPr>
        <w:t>удованием, привлечено 29 единиц</w:t>
      </w:r>
      <w:r w:rsidRPr="005407B3">
        <w:rPr>
          <w:sz w:val="26"/>
          <w:szCs w:val="26"/>
        </w:rPr>
        <w:t xml:space="preserve">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176 тренировок, в настоящее время проведено </w:t>
      </w:r>
      <w:r w:rsidR="005407B3" w:rsidRPr="005407B3">
        <w:rPr>
          <w:sz w:val="26"/>
          <w:szCs w:val="26"/>
        </w:rPr>
        <w:t>134</w:t>
      </w:r>
      <w:r w:rsidRPr="005407B3">
        <w:rPr>
          <w:sz w:val="26"/>
          <w:szCs w:val="26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E5139C" w:rsidRPr="00C82E57" w:rsidRDefault="00E5139C" w:rsidP="00E5139C">
      <w:pPr>
        <w:ind w:firstLine="709"/>
        <w:jc w:val="both"/>
        <w:rPr>
          <w:sz w:val="26"/>
          <w:szCs w:val="26"/>
        </w:rPr>
      </w:pPr>
      <w:r w:rsidRPr="00C82E57">
        <w:rPr>
          <w:sz w:val="26"/>
          <w:szCs w:val="26"/>
        </w:rPr>
        <w:t>Бюджетными учреждениями города проводятся организационные и технические мероприятия по энергосбережению и повышению энергетической эффективности. В течение года выполнена актуализация программ по энергосбережению в соответствии с действующим законодательством. Для снижения потребления энергетических ресурсов проводится модернизация внутреннего и наружного освещения энергоэффективным оборудованием: производится замена традиционных систем освещения на светодиодные. В рамках технических мероприятий по энергосбережению и повышению энергетической эффективности бюджетными учреждениями выполнено улучшение тепловой изоляции фасадов, перекрытий, стен, кровли.</w:t>
      </w:r>
    </w:p>
    <w:p w:rsidR="00BD3BFC" w:rsidRPr="005D22E7" w:rsidRDefault="00BD3BFC" w:rsidP="00BD3BFC">
      <w:pPr>
        <w:ind w:firstLine="708"/>
        <w:jc w:val="both"/>
        <w:rPr>
          <w:sz w:val="26"/>
          <w:szCs w:val="26"/>
        </w:rPr>
      </w:pPr>
      <w:r w:rsidRPr="005D22E7">
        <w:rPr>
          <w:sz w:val="26"/>
          <w:szCs w:val="26"/>
        </w:rPr>
        <w:t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города, реализуется ряд мероприятий в рамках муниципальной программы «Жилищно-коммунальный комплекс и городская среда города Пыть-Яха».</w:t>
      </w:r>
    </w:p>
    <w:p w:rsidR="00BD3BFC" w:rsidRPr="005D22E7" w:rsidRDefault="00BD3BFC" w:rsidP="00BD3BFC">
      <w:pPr>
        <w:snapToGrid/>
        <w:ind w:firstLine="709"/>
        <w:jc w:val="both"/>
        <w:rPr>
          <w:bCs/>
          <w:sz w:val="26"/>
          <w:szCs w:val="26"/>
        </w:rPr>
      </w:pPr>
      <w:r w:rsidRPr="005D22E7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</w:t>
      </w:r>
      <w:r w:rsidRPr="005D22E7">
        <w:rPr>
          <w:sz w:val="26"/>
          <w:szCs w:val="26"/>
        </w:rPr>
        <w:t>реализуется региональный проект «Чистая вода».</w:t>
      </w:r>
      <w:r w:rsidRPr="005D22E7">
        <w:rPr>
          <w:bCs/>
          <w:sz w:val="26"/>
          <w:szCs w:val="26"/>
        </w:rPr>
        <w:t xml:space="preserve"> По объекту «Реконструкции ВОС-3», </w:t>
      </w:r>
      <w:r w:rsidRPr="005D22E7">
        <w:rPr>
          <w:sz w:val="26"/>
          <w:szCs w:val="26"/>
        </w:rPr>
        <w:t>заключен контракт на выполнение работ с ООО «АтомСтройПроект» на сумму 184 384, 2 тыс.руб.</w:t>
      </w:r>
      <w:r w:rsidR="00486CF7">
        <w:rPr>
          <w:sz w:val="26"/>
          <w:szCs w:val="26"/>
        </w:rPr>
        <w:t xml:space="preserve"> Работы ведутся согласно графику</w:t>
      </w:r>
      <w:r w:rsidRPr="005D22E7">
        <w:rPr>
          <w:sz w:val="26"/>
          <w:szCs w:val="26"/>
        </w:rPr>
        <w:t xml:space="preserve"> производства работ. Муниципальным контрактом предусмотрен поэтапный ввод объекта в эксплуатацию с учетом благоустройства прилегающей территории</w:t>
      </w:r>
      <w:r w:rsidRPr="005D22E7">
        <w:rPr>
          <w:bCs/>
          <w:sz w:val="26"/>
          <w:szCs w:val="26"/>
        </w:rPr>
        <w:t xml:space="preserve">, общая готовность объекта </w:t>
      </w:r>
      <w:r w:rsidR="005D22E7" w:rsidRPr="005D22E7">
        <w:rPr>
          <w:bCs/>
          <w:sz w:val="26"/>
          <w:szCs w:val="26"/>
        </w:rPr>
        <w:t xml:space="preserve">96,2%. Предполагаемой срок </w:t>
      </w:r>
      <w:r w:rsidR="00BC42C8" w:rsidRPr="005D22E7">
        <w:rPr>
          <w:bCs/>
          <w:sz w:val="26"/>
          <w:szCs w:val="26"/>
        </w:rPr>
        <w:t>выполнения</w:t>
      </w:r>
      <w:r w:rsidR="005D22E7" w:rsidRPr="005D22E7">
        <w:rPr>
          <w:bCs/>
          <w:sz w:val="26"/>
          <w:szCs w:val="26"/>
        </w:rPr>
        <w:t xml:space="preserve"> работ до 31.10.2022</w:t>
      </w:r>
      <w:r w:rsidR="005D22E7">
        <w:rPr>
          <w:bCs/>
          <w:sz w:val="26"/>
          <w:szCs w:val="26"/>
        </w:rPr>
        <w:t>.</w:t>
      </w:r>
    </w:p>
    <w:p w:rsidR="00BD3BFC" w:rsidRPr="003147A1" w:rsidRDefault="00BD3BFC" w:rsidP="00BD3BFC">
      <w:pPr>
        <w:pStyle w:val="a3"/>
        <w:ind w:firstLine="709"/>
        <w:rPr>
          <w:sz w:val="26"/>
          <w:szCs w:val="26"/>
        </w:rPr>
      </w:pPr>
      <w:r w:rsidRPr="003147A1">
        <w:rPr>
          <w:bCs/>
          <w:sz w:val="26"/>
          <w:szCs w:val="26"/>
        </w:rPr>
        <w:t xml:space="preserve"> </w:t>
      </w:r>
      <w:r w:rsidR="00723A19" w:rsidRPr="003147A1">
        <w:rPr>
          <w:bCs/>
          <w:sz w:val="26"/>
          <w:szCs w:val="26"/>
        </w:rPr>
        <w:t xml:space="preserve">Введена в эксплуатацию </w:t>
      </w:r>
      <w:r w:rsidR="00A4726B" w:rsidRPr="003147A1">
        <w:rPr>
          <w:bCs/>
          <w:sz w:val="26"/>
          <w:szCs w:val="26"/>
        </w:rPr>
        <w:t>канализационная</w:t>
      </w:r>
      <w:r w:rsidR="00723A19" w:rsidRPr="003147A1">
        <w:rPr>
          <w:bCs/>
          <w:sz w:val="26"/>
          <w:szCs w:val="26"/>
        </w:rPr>
        <w:t xml:space="preserve"> </w:t>
      </w:r>
      <w:r w:rsidR="00A4726B" w:rsidRPr="003147A1">
        <w:rPr>
          <w:bCs/>
          <w:sz w:val="26"/>
          <w:szCs w:val="26"/>
        </w:rPr>
        <w:t>насосная</w:t>
      </w:r>
      <w:r w:rsidR="00723A19" w:rsidRPr="003147A1">
        <w:rPr>
          <w:bCs/>
          <w:sz w:val="26"/>
          <w:szCs w:val="26"/>
        </w:rPr>
        <w:t xml:space="preserve"> станция </w:t>
      </w:r>
      <w:r w:rsidRPr="003147A1">
        <w:rPr>
          <w:sz w:val="26"/>
          <w:szCs w:val="26"/>
        </w:rPr>
        <w:t>в мк</w:t>
      </w:r>
      <w:r w:rsidR="00723A19" w:rsidRPr="003147A1">
        <w:rPr>
          <w:sz w:val="26"/>
          <w:szCs w:val="26"/>
        </w:rPr>
        <w:t>р. № 6 «Пионерный» в г.Пыть-Ях», р</w:t>
      </w:r>
      <w:r w:rsidRPr="003147A1">
        <w:rPr>
          <w:sz w:val="26"/>
          <w:szCs w:val="26"/>
        </w:rPr>
        <w:t xml:space="preserve">аботу </w:t>
      </w:r>
      <w:r w:rsidR="00B53D76" w:rsidRPr="003147A1">
        <w:rPr>
          <w:sz w:val="26"/>
          <w:szCs w:val="26"/>
        </w:rPr>
        <w:t>вела</w:t>
      </w:r>
      <w:r w:rsidRPr="003147A1">
        <w:rPr>
          <w:sz w:val="26"/>
          <w:szCs w:val="26"/>
        </w:rPr>
        <w:t xml:space="preserve"> </w:t>
      </w:r>
      <w:r w:rsidR="00723A19" w:rsidRPr="003147A1">
        <w:rPr>
          <w:sz w:val="26"/>
          <w:szCs w:val="26"/>
        </w:rPr>
        <w:t>компания «Фаворит Альфа Строй».</w:t>
      </w:r>
    </w:p>
    <w:p w:rsidR="00BC42C8" w:rsidRPr="003147A1" w:rsidRDefault="00BC42C8" w:rsidP="00BD3BFC">
      <w:pPr>
        <w:pStyle w:val="a3"/>
        <w:ind w:firstLine="709"/>
        <w:rPr>
          <w:sz w:val="26"/>
          <w:szCs w:val="26"/>
        </w:rPr>
      </w:pPr>
      <w:r w:rsidRPr="003147A1">
        <w:rPr>
          <w:sz w:val="26"/>
          <w:szCs w:val="26"/>
        </w:rPr>
        <w:t xml:space="preserve">Заключены </w:t>
      </w:r>
      <w:r w:rsidR="00A4726B" w:rsidRPr="003147A1">
        <w:rPr>
          <w:sz w:val="26"/>
          <w:szCs w:val="26"/>
        </w:rPr>
        <w:t>муниципальные</w:t>
      </w:r>
      <w:r w:rsidRPr="003147A1">
        <w:rPr>
          <w:sz w:val="26"/>
          <w:szCs w:val="26"/>
        </w:rPr>
        <w:t xml:space="preserve"> контракты</w:t>
      </w:r>
      <w:r w:rsidR="00A440AC" w:rsidRPr="003147A1">
        <w:rPr>
          <w:sz w:val="26"/>
          <w:szCs w:val="26"/>
        </w:rPr>
        <w:t xml:space="preserve"> с ООО «Защита Информации-Югры»</w:t>
      </w:r>
      <w:r w:rsidRPr="003147A1">
        <w:rPr>
          <w:sz w:val="26"/>
          <w:szCs w:val="26"/>
        </w:rPr>
        <w:t xml:space="preserve"> на </w:t>
      </w:r>
      <w:r w:rsidR="00A4726B" w:rsidRPr="003147A1">
        <w:rPr>
          <w:sz w:val="26"/>
          <w:szCs w:val="26"/>
        </w:rPr>
        <w:t>выполнение</w:t>
      </w:r>
      <w:r w:rsidRPr="003147A1">
        <w:rPr>
          <w:sz w:val="26"/>
          <w:szCs w:val="26"/>
        </w:rPr>
        <w:t xml:space="preserve"> работ </w:t>
      </w:r>
      <w:r w:rsidR="00486CF7">
        <w:rPr>
          <w:sz w:val="26"/>
          <w:szCs w:val="26"/>
        </w:rPr>
        <w:t>по разработке</w:t>
      </w:r>
      <w:r w:rsidR="00A440AC" w:rsidRPr="003147A1">
        <w:rPr>
          <w:sz w:val="26"/>
          <w:szCs w:val="26"/>
        </w:rPr>
        <w:t xml:space="preserve"> проектно-сметной документации на реконструкцию инженерно-технических средств охраны объектов «Котельная «Мамонтовская» и «</w:t>
      </w:r>
      <w:r w:rsidR="00A4726B" w:rsidRPr="003147A1">
        <w:rPr>
          <w:sz w:val="26"/>
          <w:szCs w:val="26"/>
        </w:rPr>
        <w:t>Котельная</w:t>
      </w:r>
      <w:r w:rsidR="00A440AC" w:rsidRPr="003147A1">
        <w:rPr>
          <w:sz w:val="26"/>
          <w:szCs w:val="26"/>
        </w:rPr>
        <w:t xml:space="preserve"> «Таежная»</w:t>
      </w:r>
      <w:r w:rsidR="003147A1">
        <w:rPr>
          <w:sz w:val="26"/>
          <w:szCs w:val="26"/>
        </w:rPr>
        <w:t>.</w:t>
      </w:r>
    </w:p>
    <w:p w:rsidR="0015355A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96951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</w:t>
      </w:r>
      <w:r w:rsidR="0015355A">
        <w:rPr>
          <w:sz w:val="26"/>
          <w:szCs w:val="26"/>
        </w:rPr>
        <w:t>Произведён</w:t>
      </w:r>
      <w:r w:rsidRPr="00496951">
        <w:rPr>
          <w:sz w:val="26"/>
          <w:szCs w:val="26"/>
        </w:rPr>
        <w:t xml:space="preserve"> ремонт объекта: «Водяная тепловая сеть Узел № 3- Узел № 4 (Капитальный ремонт участка тепловой сети от Узла № 3 до узла связи МТС)»</w:t>
      </w:r>
      <w:r w:rsidR="005765A6">
        <w:rPr>
          <w:sz w:val="26"/>
          <w:szCs w:val="26"/>
        </w:rPr>
        <w:t>.</w:t>
      </w:r>
      <w:r w:rsidRPr="00496951">
        <w:rPr>
          <w:sz w:val="26"/>
          <w:szCs w:val="26"/>
        </w:rPr>
        <w:t xml:space="preserve"> </w:t>
      </w:r>
    </w:p>
    <w:p w:rsidR="00BD3BFC" w:rsidRPr="00DE0943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E0943">
        <w:rPr>
          <w:sz w:val="26"/>
          <w:szCs w:val="26"/>
        </w:rPr>
        <w:t>Актуализированы схем</w:t>
      </w:r>
      <w:r w:rsidR="00486CF7">
        <w:rPr>
          <w:sz w:val="26"/>
          <w:szCs w:val="26"/>
        </w:rPr>
        <w:t>ы</w:t>
      </w:r>
      <w:r w:rsidRPr="00DE0943">
        <w:rPr>
          <w:sz w:val="26"/>
          <w:szCs w:val="26"/>
        </w:rPr>
        <w:t xml:space="preserve"> тепло-водоснабжения и водоотведения. Оплата данных видов работ произведена в 2021 году. Схемы утверждены постановлениями администрации города от 13.04.2022 № 134-па «Об утверждении схемы теплоснабжения города Пыть-Яха на период с 2021 по 2033 год» и от 13.04.2022 № 135-па «Об утверждении схем водоснабжения и водоотведения города Пыть-Яха на период с 2018 по 2028 год.</w:t>
      </w:r>
    </w:p>
    <w:p w:rsidR="00BD3BFC" w:rsidRPr="004B02E8" w:rsidRDefault="00BD3BFC" w:rsidP="00BD3BFC">
      <w:pPr>
        <w:ind w:firstLine="708"/>
        <w:jc w:val="both"/>
        <w:rPr>
          <w:sz w:val="26"/>
          <w:szCs w:val="26"/>
        </w:rPr>
      </w:pPr>
      <w:r w:rsidRPr="004B02E8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2022 году:</w:t>
      </w:r>
    </w:p>
    <w:p w:rsidR="00BD3BFC" w:rsidRPr="004B02E8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02E8">
        <w:rPr>
          <w:sz w:val="26"/>
          <w:szCs w:val="26"/>
        </w:rPr>
        <w:t xml:space="preserve">1. </w:t>
      </w:r>
      <w:r w:rsidR="00E3484C">
        <w:rPr>
          <w:sz w:val="26"/>
          <w:szCs w:val="26"/>
        </w:rPr>
        <w:t xml:space="preserve">Закончены работы по </w:t>
      </w:r>
      <w:r w:rsidRPr="004B02E8">
        <w:rPr>
          <w:sz w:val="26"/>
          <w:szCs w:val="26"/>
        </w:rPr>
        <w:t>комплексному благоустр</w:t>
      </w:r>
      <w:r w:rsidR="00B14798">
        <w:rPr>
          <w:sz w:val="26"/>
          <w:szCs w:val="26"/>
        </w:rPr>
        <w:t>ойству общественной территории «</w:t>
      </w:r>
      <w:r w:rsidRPr="004B02E8">
        <w:rPr>
          <w:sz w:val="26"/>
          <w:szCs w:val="26"/>
        </w:rPr>
        <w:t xml:space="preserve">Мемориальный комплекс </w:t>
      </w:r>
      <w:r w:rsidR="00B14798">
        <w:rPr>
          <w:sz w:val="26"/>
          <w:szCs w:val="26"/>
        </w:rPr>
        <w:t>- Монумент Славы и Вечного огня» в 5 микрорайоне «Солнечный»</w:t>
      </w:r>
      <w:r w:rsidR="00E3484C">
        <w:rPr>
          <w:sz w:val="26"/>
          <w:szCs w:val="26"/>
        </w:rPr>
        <w:t xml:space="preserve"> в городе </w:t>
      </w:r>
      <w:r w:rsidRPr="004B02E8">
        <w:rPr>
          <w:sz w:val="26"/>
          <w:szCs w:val="26"/>
        </w:rPr>
        <w:t>Пыть-Ях</w:t>
      </w:r>
      <w:r w:rsidR="00E3484C">
        <w:rPr>
          <w:sz w:val="26"/>
          <w:szCs w:val="26"/>
        </w:rPr>
        <w:t>е. Проведены следующие работы:</w:t>
      </w:r>
    </w:p>
    <w:p w:rsidR="00451362" w:rsidRDefault="00BD3BFC" w:rsidP="004B02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02E8">
        <w:rPr>
          <w:sz w:val="26"/>
          <w:szCs w:val="26"/>
        </w:rPr>
        <w:t xml:space="preserve">-  </w:t>
      </w:r>
      <w:r w:rsidR="00E3484C">
        <w:rPr>
          <w:sz w:val="26"/>
          <w:szCs w:val="26"/>
        </w:rPr>
        <w:t>д</w:t>
      </w:r>
      <w:r w:rsidR="00EB267E" w:rsidRPr="004B02E8">
        <w:rPr>
          <w:sz w:val="26"/>
          <w:szCs w:val="26"/>
        </w:rPr>
        <w:t xml:space="preserve">емонтаж и устройство </w:t>
      </w:r>
      <w:r w:rsidR="004B02E8" w:rsidRPr="004B02E8">
        <w:rPr>
          <w:sz w:val="26"/>
          <w:szCs w:val="26"/>
        </w:rPr>
        <w:t>тротуарного</w:t>
      </w:r>
      <w:r w:rsidR="00EB267E" w:rsidRPr="004B02E8">
        <w:rPr>
          <w:sz w:val="26"/>
          <w:szCs w:val="26"/>
        </w:rPr>
        <w:t xml:space="preserve"> покрытия, устройство металлического ограждения, установка освещения, замена гранитного камня, посев травы</w:t>
      </w:r>
      <w:r w:rsidR="00E3484C">
        <w:rPr>
          <w:sz w:val="26"/>
          <w:szCs w:val="26"/>
        </w:rPr>
        <w:t xml:space="preserve"> - </w:t>
      </w:r>
      <w:r w:rsidRPr="004B02E8">
        <w:rPr>
          <w:sz w:val="26"/>
          <w:szCs w:val="26"/>
        </w:rPr>
        <w:t xml:space="preserve"> </w:t>
      </w:r>
      <w:r w:rsidR="00F84614">
        <w:rPr>
          <w:sz w:val="26"/>
          <w:szCs w:val="26"/>
        </w:rPr>
        <w:t>ООО ПКФ «ФРАМ»;</w:t>
      </w:r>
    </w:p>
    <w:p w:rsidR="00BD3BFC" w:rsidRPr="00DE0943" w:rsidRDefault="00F84614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BD3BFC" w:rsidRPr="00DE0943">
        <w:rPr>
          <w:sz w:val="26"/>
          <w:szCs w:val="26"/>
        </w:rPr>
        <w:t xml:space="preserve"> изготовление и поставку бронзовых символов на объект </w:t>
      </w:r>
      <w:r>
        <w:rPr>
          <w:sz w:val="26"/>
          <w:szCs w:val="26"/>
        </w:rPr>
        <w:t xml:space="preserve">- </w:t>
      </w:r>
      <w:r w:rsidRPr="00DE0943">
        <w:rPr>
          <w:sz w:val="26"/>
          <w:szCs w:val="26"/>
        </w:rPr>
        <w:t>ИП Мурзин</w:t>
      </w:r>
      <w:r>
        <w:rPr>
          <w:sz w:val="26"/>
          <w:szCs w:val="26"/>
        </w:rPr>
        <w:t>;</w:t>
      </w:r>
    </w:p>
    <w:p w:rsidR="00BD3BFC" w:rsidRPr="00451362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51362">
        <w:rPr>
          <w:sz w:val="26"/>
          <w:szCs w:val="26"/>
        </w:rPr>
        <w:t xml:space="preserve">-  </w:t>
      </w:r>
      <w:r w:rsidR="00F84614">
        <w:rPr>
          <w:sz w:val="26"/>
          <w:szCs w:val="26"/>
        </w:rPr>
        <w:t>изготовление и поставка</w:t>
      </w:r>
      <w:r w:rsidRPr="00451362">
        <w:rPr>
          <w:sz w:val="26"/>
          <w:szCs w:val="26"/>
        </w:rPr>
        <w:t xml:space="preserve"> 4 МАФов на объект </w:t>
      </w:r>
      <w:r w:rsidR="00F84614">
        <w:rPr>
          <w:sz w:val="26"/>
          <w:szCs w:val="26"/>
        </w:rPr>
        <w:t xml:space="preserve">- </w:t>
      </w:r>
      <w:r w:rsidR="00F84614" w:rsidRPr="00451362">
        <w:rPr>
          <w:sz w:val="26"/>
          <w:szCs w:val="26"/>
        </w:rPr>
        <w:t>ИП Бикбов А.А</w:t>
      </w:r>
      <w:r w:rsidR="00F84614">
        <w:rPr>
          <w:sz w:val="26"/>
          <w:szCs w:val="26"/>
        </w:rPr>
        <w:t xml:space="preserve">; </w:t>
      </w:r>
    </w:p>
    <w:p w:rsidR="00F84614" w:rsidRDefault="00F84614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D3BFC" w:rsidRPr="00451362">
        <w:rPr>
          <w:sz w:val="26"/>
          <w:szCs w:val="26"/>
        </w:rPr>
        <w:t xml:space="preserve">выполнение работ по монтажу бронзовых символов на объект «Памятник солдату» </w:t>
      </w:r>
      <w:r>
        <w:rPr>
          <w:sz w:val="26"/>
          <w:szCs w:val="26"/>
        </w:rPr>
        <w:t xml:space="preserve">- </w:t>
      </w:r>
      <w:r w:rsidRPr="00451362">
        <w:rPr>
          <w:sz w:val="26"/>
          <w:szCs w:val="26"/>
        </w:rPr>
        <w:t>ИП Коротков</w:t>
      </w:r>
      <w:r>
        <w:rPr>
          <w:sz w:val="26"/>
          <w:szCs w:val="26"/>
        </w:rPr>
        <w:t>.</w:t>
      </w:r>
    </w:p>
    <w:p w:rsidR="00BD3BFC" w:rsidRPr="00A72DFC" w:rsidRDefault="00F84614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51362">
        <w:rPr>
          <w:sz w:val="26"/>
          <w:szCs w:val="26"/>
        </w:rPr>
        <w:t xml:space="preserve"> </w:t>
      </w:r>
      <w:r w:rsidR="00BD3BFC" w:rsidRPr="00A72DFC">
        <w:rPr>
          <w:sz w:val="26"/>
          <w:szCs w:val="26"/>
        </w:rPr>
        <w:t>Также в рамках данного структурного элемента запланированы и другие мероприятия по благоустройству объекта, которые будут реализованы до 31.12.2022: изготовление и поставка на объект МАФ, благоустройство «Аллеи Ветеранов» в составе Мемориального комплекса.</w:t>
      </w:r>
    </w:p>
    <w:p w:rsidR="00BD3BFC" w:rsidRPr="00A72DFC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 xml:space="preserve">2. </w:t>
      </w:r>
      <w:r w:rsidR="00E432F2">
        <w:rPr>
          <w:sz w:val="26"/>
          <w:szCs w:val="26"/>
        </w:rPr>
        <w:t>З</w:t>
      </w:r>
      <w:r w:rsidR="00F84614">
        <w:rPr>
          <w:sz w:val="26"/>
          <w:szCs w:val="26"/>
        </w:rPr>
        <w:t>акончены работы п</w:t>
      </w:r>
      <w:r w:rsidRPr="00A72DFC">
        <w:rPr>
          <w:sz w:val="26"/>
          <w:szCs w:val="26"/>
        </w:rPr>
        <w:t>о благоустройству</w:t>
      </w:r>
      <w:r w:rsidR="00B14798">
        <w:rPr>
          <w:sz w:val="26"/>
          <w:szCs w:val="26"/>
        </w:rPr>
        <w:t xml:space="preserve"> общественной территории сквер «Сиверко» во 2 микрорайоне «Нефтяников»</w:t>
      </w:r>
      <w:r w:rsidR="00F84614">
        <w:rPr>
          <w:sz w:val="26"/>
          <w:szCs w:val="26"/>
        </w:rPr>
        <w:t>. Были проведены следующие работы</w:t>
      </w:r>
      <w:r w:rsidRPr="00A72DFC">
        <w:rPr>
          <w:sz w:val="26"/>
          <w:szCs w:val="26"/>
        </w:rPr>
        <w:t xml:space="preserve">: </w:t>
      </w:r>
    </w:p>
    <w:p w:rsidR="00BD3BFC" w:rsidRPr="00A72DFC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>- выполнение работ по корректировке</w:t>
      </w:r>
      <w:r w:rsidR="00E432F2">
        <w:rPr>
          <w:sz w:val="26"/>
          <w:szCs w:val="26"/>
        </w:rPr>
        <w:t xml:space="preserve"> проектно-сметной документации - </w:t>
      </w:r>
      <w:r w:rsidR="00E432F2" w:rsidRPr="00A72DFC">
        <w:rPr>
          <w:sz w:val="26"/>
          <w:szCs w:val="26"/>
        </w:rPr>
        <w:t>ООО «ПИ «ГРАДЪ»</w:t>
      </w:r>
      <w:r w:rsidR="004E3AD0" w:rsidRPr="00A72DFC">
        <w:rPr>
          <w:sz w:val="26"/>
          <w:szCs w:val="26"/>
        </w:rPr>
        <w:t>;</w:t>
      </w:r>
    </w:p>
    <w:p w:rsidR="00E432F2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>- выполнение работ по изготовлению и поста</w:t>
      </w:r>
      <w:r w:rsidR="00E432F2">
        <w:rPr>
          <w:sz w:val="26"/>
          <w:szCs w:val="26"/>
        </w:rPr>
        <w:t xml:space="preserve">вке тротуарной плитки на объект- </w:t>
      </w:r>
      <w:r w:rsidRPr="00A72DFC">
        <w:rPr>
          <w:sz w:val="26"/>
          <w:szCs w:val="26"/>
        </w:rPr>
        <w:t xml:space="preserve"> </w:t>
      </w:r>
      <w:r w:rsidR="00E432F2">
        <w:rPr>
          <w:sz w:val="26"/>
          <w:szCs w:val="26"/>
        </w:rPr>
        <w:t>ИП Кречетова М.И;</w:t>
      </w:r>
    </w:p>
    <w:p w:rsidR="00E432F2" w:rsidRDefault="004E3AD0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>-</w:t>
      </w:r>
      <w:r w:rsidR="00BD3BFC" w:rsidRPr="00A72DFC">
        <w:rPr>
          <w:sz w:val="26"/>
          <w:szCs w:val="26"/>
        </w:rPr>
        <w:t xml:space="preserve"> </w:t>
      </w:r>
      <w:r w:rsidR="00E432F2">
        <w:rPr>
          <w:sz w:val="26"/>
          <w:szCs w:val="26"/>
        </w:rPr>
        <w:t xml:space="preserve">укладка тротуарной плитки - </w:t>
      </w:r>
      <w:r w:rsidR="00BD3BFC" w:rsidRPr="00A72DFC">
        <w:rPr>
          <w:sz w:val="26"/>
          <w:szCs w:val="26"/>
        </w:rPr>
        <w:t xml:space="preserve"> </w:t>
      </w:r>
      <w:r w:rsidR="00E432F2" w:rsidRPr="00A72DFC">
        <w:rPr>
          <w:sz w:val="26"/>
          <w:szCs w:val="26"/>
        </w:rPr>
        <w:t>ИП Бокиев</w:t>
      </w:r>
      <w:r w:rsidR="00E432F2">
        <w:rPr>
          <w:sz w:val="26"/>
          <w:szCs w:val="26"/>
        </w:rPr>
        <w:t>.</w:t>
      </w:r>
      <w:r w:rsidR="00E432F2" w:rsidRPr="00A72DFC">
        <w:rPr>
          <w:sz w:val="26"/>
          <w:szCs w:val="26"/>
        </w:rPr>
        <w:t xml:space="preserve"> </w:t>
      </w:r>
    </w:p>
    <w:p w:rsidR="00BD3BFC" w:rsidRPr="00F20BC3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20BC3">
        <w:rPr>
          <w:sz w:val="26"/>
          <w:szCs w:val="26"/>
        </w:rPr>
        <w:t xml:space="preserve">3. </w:t>
      </w:r>
      <w:r w:rsidR="00423C1C">
        <w:rPr>
          <w:sz w:val="26"/>
          <w:szCs w:val="26"/>
        </w:rPr>
        <w:t>Закончены</w:t>
      </w:r>
      <w:r w:rsidRPr="00F20BC3">
        <w:rPr>
          <w:sz w:val="26"/>
          <w:szCs w:val="26"/>
        </w:rPr>
        <w:t xml:space="preserve"> работ</w:t>
      </w:r>
      <w:r w:rsidR="00423C1C">
        <w:rPr>
          <w:sz w:val="26"/>
          <w:szCs w:val="26"/>
        </w:rPr>
        <w:t>ы</w:t>
      </w:r>
      <w:r w:rsidRPr="00F20BC3">
        <w:rPr>
          <w:sz w:val="26"/>
          <w:szCs w:val="26"/>
        </w:rPr>
        <w:t xml:space="preserve"> по благоустройству дворовой территории жилых домов                            № 12,13,17,18 микр</w:t>
      </w:r>
      <w:r w:rsidR="00004717" w:rsidRPr="00F20BC3">
        <w:rPr>
          <w:sz w:val="26"/>
          <w:szCs w:val="26"/>
        </w:rPr>
        <w:t>орайона 1 «Центральный»</w:t>
      </w:r>
      <w:r w:rsidRPr="00F20BC3">
        <w:rPr>
          <w:sz w:val="26"/>
          <w:szCs w:val="26"/>
        </w:rPr>
        <w:t xml:space="preserve"> в городе Пыть-</w:t>
      </w:r>
      <w:r w:rsidR="00F20BC3" w:rsidRPr="00F20BC3">
        <w:rPr>
          <w:sz w:val="26"/>
          <w:szCs w:val="26"/>
        </w:rPr>
        <w:t>Ях</w:t>
      </w:r>
      <w:r w:rsidR="003A3B36">
        <w:rPr>
          <w:sz w:val="26"/>
          <w:szCs w:val="26"/>
        </w:rPr>
        <w:t>е. Д</w:t>
      </w:r>
      <w:r w:rsidR="00004717" w:rsidRPr="00F20BC3">
        <w:rPr>
          <w:sz w:val="26"/>
          <w:szCs w:val="26"/>
        </w:rPr>
        <w:t xml:space="preserve">емонтаж, </w:t>
      </w:r>
      <w:r w:rsidR="00B14798" w:rsidRPr="00F20BC3">
        <w:rPr>
          <w:sz w:val="26"/>
          <w:szCs w:val="26"/>
        </w:rPr>
        <w:t>приобретение</w:t>
      </w:r>
      <w:r w:rsidR="00004717" w:rsidRPr="00F20BC3">
        <w:rPr>
          <w:sz w:val="26"/>
          <w:szCs w:val="26"/>
        </w:rPr>
        <w:t xml:space="preserve"> и монтаж ограждения</w:t>
      </w:r>
      <w:r w:rsidR="003A3B36">
        <w:rPr>
          <w:sz w:val="26"/>
          <w:szCs w:val="26"/>
        </w:rPr>
        <w:t xml:space="preserve"> осуществлялись </w:t>
      </w:r>
      <w:r w:rsidR="003A3B36" w:rsidRPr="00F20BC3">
        <w:rPr>
          <w:sz w:val="26"/>
          <w:szCs w:val="26"/>
        </w:rPr>
        <w:t>ООО ПКФ «ФРАМ»</w:t>
      </w:r>
      <w:r w:rsidR="00004717" w:rsidRPr="00F20BC3">
        <w:rPr>
          <w:sz w:val="26"/>
          <w:szCs w:val="26"/>
        </w:rPr>
        <w:t xml:space="preserve">. </w:t>
      </w:r>
    </w:p>
    <w:p w:rsidR="00BD3BFC" w:rsidRPr="00F20BC3" w:rsidRDefault="00F20BC3" w:rsidP="00F20BC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20BC3">
        <w:rPr>
          <w:sz w:val="26"/>
          <w:szCs w:val="26"/>
        </w:rPr>
        <w:t>Заключен контракт с ООО «ДОНСТРОЙПРОЕКТ»</w:t>
      </w:r>
      <w:r w:rsidR="00BD3BFC" w:rsidRPr="00F20BC3">
        <w:rPr>
          <w:sz w:val="26"/>
          <w:szCs w:val="26"/>
        </w:rPr>
        <w:t xml:space="preserve"> на проектно-изыскательские работы дворовых территорий </w:t>
      </w:r>
      <w:r w:rsidRPr="00F20BC3">
        <w:rPr>
          <w:sz w:val="26"/>
          <w:szCs w:val="26"/>
        </w:rPr>
        <w:t>жилых домов № 28 микрорайона 2 «Нефтяников»</w:t>
      </w:r>
      <w:r w:rsidR="00BD3BFC" w:rsidRPr="00F20BC3">
        <w:rPr>
          <w:sz w:val="26"/>
          <w:szCs w:val="26"/>
        </w:rPr>
        <w:t xml:space="preserve"> и № 7,11,13,20</w:t>
      </w:r>
      <w:r w:rsidRPr="00F20BC3">
        <w:rPr>
          <w:sz w:val="26"/>
          <w:szCs w:val="26"/>
        </w:rPr>
        <w:t xml:space="preserve"> микрорайона 2 "а" «Лесников»</w:t>
      </w:r>
      <w:r w:rsidR="00BD3BFC" w:rsidRPr="00F20BC3">
        <w:rPr>
          <w:sz w:val="26"/>
          <w:szCs w:val="26"/>
        </w:rPr>
        <w:t xml:space="preserve">. </w:t>
      </w:r>
      <w:r w:rsidRPr="00F20BC3">
        <w:rPr>
          <w:sz w:val="26"/>
          <w:szCs w:val="26"/>
        </w:rPr>
        <w:t>Работы выполнены и оплачены.</w:t>
      </w:r>
    </w:p>
    <w:p w:rsidR="006C7318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36D8E">
        <w:rPr>
          <w:sz w:val="26"/>
          <w:szCs w:val="26"/>
        </w:rPr>
        <w:t>Проектно-изыскательские работы на асфальтирование и водоотведение с дворовых территорий домов 47, 49 во 2"а" микрорайоне выполнены О</w:t>
      </w:r>
      <w:r w:rsidR="009250B1" w:rsidRPr="00E36D8E">
        <w:rPr>
          <w:sz w:val="26"/>
          <w:szCs w:val="26"/>
        </w:rPr>
        <w:t>ОО «Опора»</w:t>
      </w:r>
      <w:r w:rsidR="00ED7232" w:rsidRPr="00E36D8E">
        <w:rPr>
          <w:sz w:val="26"/>
          <w:szCs w:val="26"/>
        </w:rPr>
        <w:t xml:space="preserve">.  На сумму </w:t>
      </w:r>
      <w:r w:rsidR="003A3B36" w:rsidRPr="00E36D8E">
        <w:rPr>
          <w:sz w:val="26"/>
          <w:szCs w:val="26"/>
        </w:rPr>
        <w:t>выделенных</w:t>
      </w:r>
      <w:r w:rsidR="00ED7232" w:rsidRPr="00E36D8E">
        <w:rPr>
          <w:sz w:val="26"/>
          <w:szCs w:val="26"/>
        </w:rPr>
        <w:t xml:space="preserve"> бюджетных ассигнований из </w:t>
      </w:r>
      <w:r w:rsidR="003A3B36" w:rsidRPr="00E36D8E">
        <w:rPr>
          <w:sz w:val="26"/>
          <w:szCs w:val="26"/>
        </w:rPr>
        <w:t>резервного</w:t>
      </w:r>
      <w:r w:rsidR="00ED7232" w:rsidRPr="00E36D8E">
        <w:rPr>
          <w:sz w:val="26"/>
          <w:szCs w:val="26"/>
        </w:rPr>
        <w:t xml:space="preserve"> фонда Правительства ХМАО-Юг</w:t>
      </w:r>
      <w:r w:rsidR="003A3B36">
        <w:rPr>
          <w:sz w:val="26"/>
          <w:szCs w:val="26"/>
        </w:rPr>
        <w:t>р</w:t>
      </w:r>
      <w:r w:rsidR="00ED7232" w:rsidRPr="00E36D8E">
        <w:rPr>
          <w:sz w:val="26"/>
          <w:szCs w:val="26"/>
        </w:rPr>
        <w:t xml:space="preserve">ы и средств местного </w:t>
      </w:r>
      <w:r w:rsidR="009250B1" w:rsidRPr="00E36D8E">
        <w:rPr>
          <w:sz w:val="26"/>
          <w:szCs w:val="26"/>
        </w:rPr>
        <w:t xml:space="preserve">бюджета были выполнены демонтажные работы, устройство бордюров, устройство </w:t>
      </w:r>
      <w:r w:rsidR="001169B7" w:rsidRPr="00E36D8E">
        <w:rPr>
          <w:sz w:val="26"/>
          <w:szCs w:val="26"/>
        </w:rPr>
        <w:t>асфальтобетонного</w:t>
      </w:r>
      <w:r w:rsidR="009250B1" w:rsidRPr="00E36D8E">
        <w:rPr>
          <w:sz w:val="26"/>
          <w:szCs w:val="26"/>
        </w:rPr>
        <w:t xml:space="preserve"> </w:t>
      </w:r>
      <w:r w:rsidR="001169B7" w:rsidRPr="00E36D8E">
        <w:rPr>
          <w:sz w:val="26"/>
          <w:szCs w:val="26"/>
        </w:rPr>
        <w:t>покрытия, устройство</w:t>
      </w:r>
      <w:r w:rsidR="006F1E5C" w:rsidRPr="00E36D8E">
        <w:rPr>
          <w:sz w:val="26"/>
          <w:szCs w:val="26"/>
        </w:rPr>
        <w:t xml:space="preserve"> опор со светильниками, МАФов.</w:t>
      </w:r>
      <w:r w:rsidRPr="00E36D8E">
        <w:rPr>
          <w:sz w:val="26"/>
          <w:szCs w:val="26"/>
        </w:rPr>
        <w:t xml:space="preserve"> </w:t>
      </w:r>
    </w:p>
    <w:p w:rsidR="00BD3BFC" w:rsidRPr="001169B7" w:rsidRDefault="00377125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Закончены работы</w:t>
      </w:r>
      <w:r w:rsidR="006C7318">
        <w:rPr>
          <w:sz w:val="26"/>
          <w:szCs w:val="26"/>
        </w:rPr>
        <w:t xml:space="preserve"> по благоустройству лестнично</w:t>
      </w:r>
      <w:r>
        <w:rPr>
          <w:sz w:val="26"/>
          <w:szCs w:val="26"/>
        </w:rPr>
        <w:t xml:space="preserve">го спуска в мкр. 4 «Молодежный», работы осуществлял </w:t>
      </w:r>
      <w:r w:rsidR="006C7318">
        <w:rPr>
          <w:sz w:val="26"/>
          <w:szCs w:val="26"/>
        </w:rPr>
        <w:t xml:space="preserve">ИП Коротков И.В. </w:t>
      </w:r>
    </w:p>
    <w:p w:rsidR="00BD3BFC" w:rsidRPr="001169B7" w:rsidRDefault="003A1BD8" w:rsidP="001169B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Завершены работы по благоустройству</w:t>
      </w:r>
      <w:r w:rsidR="00BD3BFC" w:rsidRPr="001169B7">
        <w:rPr>
          <w:sz w:val="26"/>
          <w:szCs w:val="26"/>
        </w:rPr>
        <w:t xml:space="preserve"> дворовой территории</w:t>
      </w:r>
      <w:r w:rsidR="006C7318" w:rsidRPr="001169B7">
        <w:rPr>
          <w:sz w:val="26"/>
          <w:szCs w:val="26"/>
        </w:rPr>
        <w:t xml:space="preserve"> жилого дома № 1 микрорайона 4 «Молодежный»</w:t>
      </w:r>
      <w:r>
        <w:rPr>
          <w:sz w:val="26"/>
          <w:szCs w:val="26"/>
        </w:rPr>
        <w:t xml:space="preserve"> </w:t>
      </w:r>
      <w:r w:rsidR="00BD3BFC" w:rsidRPr="001169B7">
        <w:rPr>
          <w:sz w:val="26"/>
          <w:szCs w:val="26"/>
        </w:rPr>
        <w:t xml:space="preserve">и </w:t>
      </w:r>
      <w:r w:rsidR="00E16682" w:rsidRPr="001169B7">
        <w:rPr>
          <w:sz w:val="26"/>
          <w:szCs w:val="26"/>
        </w:rPr>
        <w:t>жилого дома № 15 микрорайона 5 «Солнечный»</w:t>
      </w:r>
      <w:r>
        <w:rPr>
          <w:sz w:val="26"/>
          <w:szCs w:val="26"/>
        </w:rPr>
        <w:t xml:space="preserve">, работы осуществлял </w:t>
      </w:r>
      <w:r w:rsidR="00BD3BFC" w:rsidRPr="001169B7">
        <w:rPr>
          <w:sz w:val="26"/>
          <w:szCs w:val="26"/>
        </w:rPr>
        <w:t>ИП Курочкина О.Г.</w:t>
      </w:r>
      <w:r>
        <w:rPr>
          <w:sz w:val="26"/>
          <w:szCs w:val="26"/>
        </w:rPr>
        <w:t xml:space="preserve"> Были приобретены</w:t>
      </w:r>
      <w:r w:rsidRPr="001169B7">
        <w:rPr>
          <w:sz w:val="26"/>
          <w:szCs w:val="26"/>
        </w:rPr>
        <w:t xml:space="preserve"> и установ</w:t>
      </w:r>
      <w:r>
        <w:rPr>
          <w:sz w:val="26"/>
          <w:szCs w:val="26"/>
        </w:rPr>
        <w:t>лены</w:t>
      </w:r>
      <w:r w:rsidRPr="001169B7">
        <w:rPr>
          <w:sz w:val="26"/>
          <w:szCs w:val="26"/>
        </w:rPr>
        <w:t xml:space="preserve"> детски</w:t>
      </w:r>
      <w:r>
        <w:rPr>
          <w:sz w:val="26"/>
          <w:szCs w:val="26"/>
        </w:rPr>
        <w:t>е</w:t>
      </w:r>
      <w:r w:rsidRPr="001169B7">
        <w:rPr>
          <w:sz w:val="26"/>
          <w:szCs w:val="26"/>
        </w:rPr>
        <w:t xml:space="preserve"> площад</w:t>
      </w:r>
      <w:r>
        <w:rPr>
          <w:sz w:val="26"/>
          <w:szCs w:val="26"/>
        </w:rPr>
        <w:t>ки.</w:t>
      </w:r>
    </w:p>
    <w:p w:rsidR="00BD3BFC" w:rsidRPr="00FA69D4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A69D4">
        <w:rPr>
          <w:sz w:val="26"/>
          <w:szCs w:val="26"/>
        </w:rPr>
        <w:t xml:space="preserve">4. В рамках мероприятия «Благоустройство общественных территорий»: </w:t>
      </w:r>
      <w:r w:rsidR="00592ED4">
        <w:rPr>
          <w:sz w:val="26"/>
          <w:szCs w:val="26"/>
        </w:rPr>
        <w:t>завершены работы по благоустройству</w:t>
      </w:r>
      <w:r w:rsidRPr="00FA69D4">
        <w:rPr>
          <w:sz w:val="26"/>
          <w:szCs w:val="26"/>
        </w:rPr>
        <w:t xml:space="preserve"> общественной территории сквер</w:t>
      </w:r>
      <w:r w:rsidR="003D13C5" w:rsidRPr="00FA69D4">
        <w:rPr>
          <w:sz w:val="26"/>
          <w:szCs w:val="26"/>
        </w:rPr>
        <w:t xml:space="preserve"> «Вдохновение» микрорайона № 4 «Молодежный»</w:t>
      </w:r>
      <w:r w:rsidR="00592ED4">
        <w:rPr>
          <w:sz w:val="26"/>
          <w:szCs w:val="26"/>
        </w:rPr>
        <w:t xml:space="preserve">. </w:t>
      </w:r>
      <w:r w:rsidR="00F82B68">
        <w:rPr>
          <w:sz w:val="26"/>
          <w:szCs w:val="26"/>
        </w:rPr>
        <w:t>Работы выполнялись в рамках з</w:t>
      </w:r>
      <w:r w:rsidRPr="00FA69D4">
        <w:rPr>
          <w:sz w:val="26"/>
          <w:szCs w:val="26"/>
        </w:rPr>
        <w:t>аключен</w:t>
      </w:r>
      <w:r w:rsidR="00F82B68">
        <w:rPr>
          <w:sz w:val="26"/>
          <w:szCs w:val="26"/>
        </w:rPr>
        <w:t>ного</w:t>
      </w:r>
      <w:r w:rsidRPr="00FA69D4">
        <w:rPr>
          <w:sz w:val="26"/>
          <w:szCs w:val="26"/>
        </w:rPr>
        <w:t xml:space="preserve"> муниципальный контракт между МКУ «Управление капитального строительства города Пыть-Ях» и ООО СК «Прайд».</w:t>
      </w:r>
      <w:r w:rsidRPr="00FA69D4">
        <w:rPr>
          <w:rFonts w:eastAsiaTheme="minorHAnsi"/>
          <w:sz w:val="26"/>
          <w:szCs w:val="26"/>
          <w:lang w:eastAsia="en-US"/>
        </w:rPr>
        <w:t xml:space="preserve"> </w:t>
      </w:r>
    </w:p>
    <w:p w:rsidR="00BD3BFC" w:rsidRPr="00A95A32" w:rsidRDefault="00224D16" w:rsidP="00BD3BFC">
      <w:pPr>
        <w:jc w:val="both"/>
        <w:rPr>
          <w:sz w:val="26"/>
          <w:szCs w:val="26"/>
        </w:rPr>
      </w:pPr>
      <w:r w:rsidRPr="00FA69D4">
        <w:rPr>
          <w:sz w:val="26"/>
          <w:szCs w:val="26"/>
        </w:rPr>
        <w:t xml:space="preserve">      По итогам 9 месяцев 2022 года достигнут показатель по ежегодному</w:t>
      </w:r>
      <w:r>
        <w:rPr>
          <w:sz w:val="26"/>
          <w:szCs w:val="26"/>
        </w:rPr>
        <w:t xml:space="preserve"> благоустройству общественных территории: </w:t>
      </w:r>
      <w:r w:rsidR="00FA69D4">
        <w:rPr>
          <w:sz w:val="26"/>
          <w:szCs w:val="26"/>
        </w:rPr>
        <w:t>сквер «Вдохновение», «Мемориальный комплекс-Монумент славы и Вечного огня» и сквер «Сиверко».</w:t>
      </w:r>
    </w:p>
    <w:p w:rsidR="00C50ED5" w:rsidRPr="008C1C7A" w:rsidRDefault="003507A2" w:rsidP="00BD3BFC">
      <w:pPr>
        <w:tabs>
          <w:tab w:val="left" w:pos="0"/>
          <w:tab w:val="left" w:pos="709"/>
        </w:tabs>
        <w:jc w:val="both"/>
      </w:pPr>
      <w:r w:rsidRPr="008C1C7A">
        <w:t xml:space="preserve"> </w:t>
      </w:r>
    </w:p>
    <w:p w:rsidR="005241D3" w:rsidRPr="00D8781A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70" w:name="_Toc86054381"/>
      <w:r w:rsidRPr="00D8781A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bookmarkEnd w:id="70"/>
    </w:p>
    <w:p w:rsidR="009B7560" w:rsidRPr="00137514" w:rsidRDefault="009B7560" w:rsidP="003C3A42">
      <w:pPr>
        <w:jc w:val="both"/>
        <w:rPr>
          <w:highlight w:val="red"/>
        </w:rPr>
      </w:pPr>
    </w:p>
    <w:p w:rsidR="008F51F5" w:rsidRPr="00446437" w:rsidRDefault="008F51F5" w:rsidP="008F51F5">
      <w:pPr>
        <w:ind w:firstLine="708"/>
        <w:jc w:val="both"/>
        <w:rPr>
          <w:sz w:val="26"/>
          <w:szCs w:val="26"/>
        </w:rPr>
      </w:pPr>
      <w:r w:rsidRPr="00446437">
        <w:rPr>
          <w:sz w:val="26"/>
          <w:szCs w:val="26"/>
        </w:rPr>
        <w:t>На отчетную дату 1 </w:t>
      </w:r>
      <w:r>
        <w:rPr>
          <w:sz w:val="26"/>
          <w:szCs w:val="26"/>
        </w:rPr>
        <w:t>397</w:t>
      </w:r>
      <w:r w:rsidRPr="00446437">
        <w:rPr>
          <w:sz w:val="26"/>
          <w:szCs w:val="26"/>
        </w:rPr>
        <w:t xml:space="preserve"> субъект</w:t>
      </w:r>
      <w:r w:rsidR="00F0573E">
        <w:rPr>
          <w:sz w:val="26"/>
          <w:szCs w:val="26"/>
        </w:rPr>
        <w:t>ов</w:t>
      </w:r>
      <w:r w:rsidRPr="00446437">
        <w:rPr>
          <w:sz w:val="26"/>
          <w:szCs w:val="26"/>
        </w:rPr>
        <w:t xml:space="preserve"> малого и среднего предпринимательства осуществляют свою деятельность на территории города, в том числе </w:t>
      </w:r>
      <w:r>
        <w:rPr>
          <w:sz w:val="26"/>
          <w:szCs w:val="26"/>
        </w:rPr>
        <w:t>332</w:t>
      </w:r>
      <w:r w:rsidRPr="00446437">
        <w:rPr>
          <w:sz w:val="26"/>
          <w:szCs w:val="26"/>
        </w:rPr>
        <w:t xml:space="preserve"> </w:t>
      </w:r>
      <w:r w:rsidR="00960E89">
        <w:rPr>
          <w:sz w:val="26"/>
          <w:szCs w:val="26"/>
        </w:rPr>
        <w:t>юридических лица</w:t>
      </w:r>
      <w:r w:rsidRPr="00446437">
        <w:rPr>
          <w:sz w:val="26"/>
          <w:szCs w:val="26"/>
        </w:rPr>
        <w:t>, а также 1 </w:t>
      </w:r>
      <w:r>
        <w:rPr>
          <w:sz w:val="26"/>
          <w:szCs w:val="26"/>
        </w:rPr>
        <w:t>065</w:t>
      </w:r>
      <w:r w:rsidR="00F0573E">
        <w:rPr>
          <w:sz w:val="26"/>
          <w:szCs w:val="26"/>
        </w:rPr>
        <w:t xml:space="preserve"> человек</w:t>
      </w:r>
      <w:r w:rsidRPr="00446437">
        <w:rPr>
          <w:sz w:val="26"/>
          <w:szCs w:val="26"/>
        </w:rPr>
        <w:t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1069</w:t>
      </w:r>
      <w:r>
        <w:rPr>
          <w:sz w:val="26"/>
          <w:szCs w:val="26"/>
        </w:rPr>
        <w:t xml:space="preserve"> человек</w:t>
      </w:r>
      <w:r w:rsidRPr="00446437">
        <w:rPr>
          <w:sz w:val="26"/>
          <w:szCs w:val="26"/>
        </w:rPr>
        <w:t xml:space="preserve"> являются самозанятыми гражданами.</w:t>
      </w:r>
    </w:p>
    <w:p w:rsidR="008F51F5" w:rsidRPr="00BF2A5F" w:rsidRDefault="008F51F5" w:rsidP="008F51F5">
      <w:pPr>
        <w:snapToGrid/>
        <w:ind w:firstLine="708"/>
        <w:jc w:val="both"/>
        <w:rPr>
          <w:sz w:val="26"/>
          <w:szCs w:val="26"/>
        </w:rPr>
      </w:pPr>
      <w:r w:rsidRPr="00BF2A5F">
        <w:rPr>
          <w:sz w:val="26"/>
          <w:szCs w:val="26"/>
        </w:rPr>
        <w:t>Численность занятых граждан в малом бизнесе</w:t>
      </w:r>
      <w:r>
        <w:rPr>
          <w:sz w:val="26"/>
          <w:szCs w:val="26"/>
        </w:rPr>
        <w:t>, включая индивидуальных предпринимателей,</w:t>
      </w:r>
      <w:r w:rsidRPr="00BF2A5F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 xml:space="preserve">5 818 </w:t>
      </w:r>
      <w:r w:rsidRPr="00BF2A5F">
        <w:rPr>
          <w:sz w:val="26"/>
          <w:szCs w:val="26"/>
        </w:rPr>
        <w:t>человек, что составляет 26,4% от занятых в экономике города.</w:t>
      </w:r>
    </w:p>
    <w:p w:rsidR="008F51F5" w:rsidRPr="0077699F" w:rsidRDefault="008F51F5" w:rsidP="008F51F5">
      <w:pPr>
        <w:snapToGrid/>
        <w:ind w:firstLine="708"/>
        <w:jc w:val="both"/>
        <w:rPr>
          <w:color w:val="000000" w:themeColor="text1"/>
          <w:sz w:val="26"/>
          <w:szCs w:val="26"/>
        </w:rPr>
      </w:pPr>
      <w:r w:rsidRPr="002646BB">
        <w:rPr>
          <w:color w:val="000000" w:themeColor="text1"/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</w:t>
      </w:r>
      <w:r>
        <w:rPr>
          <w:color w:val="000000" w:themeColor="text1"/>
          <w:sz w:val="26"/>
          <w:szCs w:val="26"/>
        </w:rPr>
        <w:t xml:space="preserve">торговых </w:t>
      </w:r>
      <w:r w:rsidR="00F0573E">
        <w:rPr>
          <w:color w:val="000000" w:themeColor="text1"/>
          <w:sz w:val="26"/>
          <w:szCs w:val="26"/>
        </w:rPr>
        <w:t>центров,</w:t>
      </w:r>
      <w:r w:rsidR="00F0573E" w:rsidRPr="002646BB">
        <w:rPr>
          <w:color w:val="000000" w:themeColor="text1"/>
          <w:sz w:val="26"/>
          <w:szCs w:val="26"/>
        </w:rPr>
        <w:t xml:space="preserve">  </w:t>
      </w:r>
      <w:r w:rsidRPr="002646BB">
        <w:rPr>
          <w:color w:val="000000" w:themeColor="text1"/>
          <w:sz w:val="26"/>
          <w:szCs w:val="26"/>
        </w:rPr>
        <w:t xml:space="preserve">                                      </w:t>
      </w:r>
      <w:r w:rsidR="0052127E">
        <w:rPr>
          <w:color w:val="000000" w:themeColor="text1"/>
          <w:sz w:val="26"/>
          <w:szCs w:val="26"/>
        </w:rPr>
        <w:t xml:space="preserve">                               </w:t>
      </w:r>
      <w:r w:rsidR="00960E89">
        <w:rPr>
          <w:color w:val="000000" w:themeColor="text1"/>
          <w:sz w:val="26"/>
          <w:szCs w:val="26"/>
        </w:rPr>
        <w:t>320</w:t>
      </w:r>
      <w:r w:rsidRPr="002646BB">
        <w:rPr>
          <w:color w:val="000000" w:themeColor="text1"/>
          <w:sz w:val="26"/>
          <w:szCs w:val="26"/>
        </w:rPr>
        <w:t xml:space="preserve"> продовольственных магазинов, 72 заведения оказывают услуги общест</w:t>
      </w:r>
      <w:r>
        <w:rPr>
          <w:color w:val="000000" w:themeColor="text1"/>
          <w:sz w:val="26"/>
          <w:szCs w:val="26"/>
        </w:rPr>
        <w:t>венного питания, 186 предприятий</w:t>
      </w:r>
      <w:r w:rsidRPr="002646BB">
        <w:rPr>
          <w:color w:val="000000" w:themeColor="text1"/>
          <w:sz w:val="26"/>
          <w:szCs w:val="26"/>
        </w:rPr>
        <w:t xml:space="preserve">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960E89" w:rsidRPr="00960E89" w:rsidRDefault="00960E89" w:rsidP="00960E89">
      <w:pPr>
        <w:snapToGrid/>
        <w:ind w:firstLine="720"/>
        <w:jc w:val="both"/>
        <w:rPr>
          <w:sz w:val="26"/>
        </w:rPr>
      </w:pPr>
      <w:r w:rsidRPr="00960E89">
        <w:rPr>
          <w:sz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В рамках программы «Развитие экономического потенциала города Пыть-Яха»: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1) Предоставлена финансовая поддержка по реализации регионального проекта «Создание условий для легкого старта и комфортного ведения бизнеса» на общую сумму 304,6 тыс. руб. На 01.10.2022 года заключено 3 договора на сумму 299,76 тыс.руб.</w:t>
      </w:r>
      <w:r w:rsidR="00F73440">
        <w:rPr>
          <w:sz w:val="26"/>
          <w:szCs w:val="26"/>
        </w:rPr>
        <w:t>, ч</w:t>
      </w:r>
      <w:r w:rsidRPr="00960E89">
        <w:rPr>
          <w:sz w:val="26"/>
          <w:szCs w:val="26"/>
        </w:rPr>
        <w:t>то составляет 98,4 % от годового плана.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2) Предоставлена финансовая поддержка по реализации регионального проекта «Акселерация субъектов малого и средн</w:t>
      </w:r>
      <w:r w:rsidR="00F73440">
        <w:rPr>
          <w:sz w:val="26"/>
          <w:szCs w:val="26"/>
        </w:rPr>
        <w:t>его предпринимательства» на общу</w:t>
      </w:r>
      <w:r w:rsidRPr="00960E89">
        <w:rPr>
          <w:sz w:val="26"/>
          <w:szCs w:val="26"/>
        </w:rPr>
        <w:t>ю сумму 2 665,9 тыс. руб. На 01.10.2022 года заключен</w:t>
      </w:r>
      <w:r w:rsidR="00F73440">
        <w:rPr>
          <w:sz w:val="26"/>
          <w:szCs w:val="26"/>
        </w:rPr>
        <w:t>о 35 договоров, субсидия освоена</w:t>
      </w:r>
      <w:r w:rsidRPr="00960E89">
        <w:rPr>
          <w:sz w:val="26"/>
          <w:szCs w:val="26"/>
        </w:rPr>
        <w:t xml:space="preserve"> полностью.                                      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3) Предоставлена консультационная поддержка 104 субъектам МСП, в том числе самозанятым.                                       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4) Постановлением администрации города от 11.04.2022 № 133-па утвержден Порядок предоставления субсидий субъектам малого и среднего предпринимательства в городе Пыть-Яхе.             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5) Двум индивидуальным предпринимателям, осуществляющим деятельность в сфере социального предпринимательства, оказано содействие в получении статуса «социальное предприятие».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6) Оказано содействие в привлечении социально ориентированных некоммерческих организаций субъектов МСП, в т.ч. самозанятых граждан к осуществлению креативной деятельности. В реестры субъектов креативных индустрий и креативных продуктов (продукции) ХМАО-Югры включены 6 индивидуальных предпринимателей и </w:t>
      </w:r>
      <w:r w:rsidRPr="00973F90">
        <w:rPr>
          <w:sz w:val="26"/>
          <w:szCs w:val="26"/>
        </w:rPr>
        <w:t>1</w:t>
      </w:r>
      <w:r w:rsidRPr="00960E89">
        <w:rPr>
          <w:sz w:val="26"/>
          <w:szCs w:val="26"/>
        </w:rPr>
        <w:t xml:space="preserve"> самозаняты</w:t>
      </w:r>
      <w:r w:rsidRPr="00973F90">
        <w:rPr>
          <w:sz w:val="26"/>
          <w:szCs w:val="26"/>
        </w:rPr>
        <w:t>й</w:t>
      </w:r>
      <w:r w:rsidRPr="00960E89">
        <w:rPr>
          <w:sz w:val="26"/>
          <w:szCs w:val="26"/>
        </w:rPr>
        <w:t>.</w:t>
      </w:r>
    </w:p>
    <w:p w:rsidR="008F51F5" w:rsidRPr="00070C0F" w:rsidRDefault="008F51F5" w:rsidP="008F51F5">
      <w:pPr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>Продолжает</w:t>
      </w:r>
      <w:r w:rsidRPr="00070C0F">
        <w:rPr>
          <w:sz w:val="26"/>
          <w:szCs w:val="26"/>
        </w:rPr>
        <w:t xml:space="preserve">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 w:rsidR="00960E89">
        <w:rPr>
          <w:sz w:val="26"/>
          <w:szCs w:val="26"/>
        </w:rPr>
        <w:t>3</w:t>
      </w:r>
      <w:r w:rsidR="00F73440">
        <w:rPr>
          <w:sz w:val="26"/>
          <w:szCs w:val="26"/>
        </w:rPr>
        <w:t xml:space="preserve"> заседания</w:t>
      </w:r>
      <w:r w:rsidRPr="00070C0F">
        <w:rPr>
          <w:sz w:val="26"/>
          <w:szCs w:val="26"/>
        </w:rPr>
        <w:t xml:space="preserve"> координационного совета. </w:t>
      </w:r>
    </w:p>
    <w:p w:rsidR="008F51F5" w:rsidRPr="00CB3A3C" w:rsidRDefault="008F51F5" w:rsidP="00973F90">
      <w:pPr>
        <w:ind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За отчетный период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8F51F5" w:rsidRPr="00CB3A3C" w:rsidRDefault="008F51F5" w:rsidP="008F51F5">
      <w:pPr>
        <w:ind w:right="-1"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- круглый стол на тему «О существующих формах поддержки бизнеса, в том числе в условиях внешнего санкционного давления» с представителями предпринимательства, МРИ ФНС № 7 по ХМАО-Югре, Фонда «Югорская региональная микрокредитная компания», КУ ХМАО-Югры «Пыть-Яхский центр занятости населения», Управления Социальной Защиты Населения по г. Пыть-Яху Департамента Социального развития ХМАО-Югры; </w:t>
      </w:r>
    </w:p>
    <w:p w:rsidR="008F51F5" w:rsidRPr="00CB3A3C" w:rsidRDefault="008F51F5" w:rsidP="008F51F5">
      <w:pPr>
        <w:ind w:right="-1"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- совместно с представителями Фонда поддержки предпринимательства «Мой бизнес Югра проведено совещание в очно-заочном формате на тему: «Школа социального предпринимательства». </w:t>
      </w:r>
    </w:p>
    <w:p w:rsidR="008F51F5" w:rsidRDefault="008F51F5" w:rsidP="008F51F5">
      <w:pPr>
        <w:snapToGrid/>
        <w:ind w:right="-1" w:firstLine="720"/>
        <w:jc w:val="both"/>
        <w:rPr>
          <w:sz w:val="26"/>
        </w:rPr>
      </w:pPr>
      <w:r w:rsidRPr="000B55D7">
        <w:rPr>
          <w:sz w:val="26"/>
        </w:rPr>
        <w:t>Фондом поддержки предпринимательства Югры «Мой Бизнес» оказаны меры поддержки субъектам малого и среднего предпринимательства: 40 информационно-консультативны</w:t>
      </w:r>
      <w:r>
        <w:rPr>
          <w:sz w:val="26"/>
        </w:rPr>
        <w:t xml:space="preserve">х услуг; 1 комплексная услуга; 13 образовательных услуг, </w:t>
      </w:r>
      <w:r w:rsidR="00AB2BAB">
        <w:rPr>
          <w:sz w:val="26"/>
        </w:rPr>
        <w:t>5</w:t>
      </w:r>
      <w:r>
        <w:rPr>
          <w:sz w:val="26"/>
        </w:rPr>
        <w:t xml:space="preserve"> субъект</w:t>
      </w:r>
      <w:r w:rsidR="00AB2BAB">
        <w:rPr>
          <w:sz w:val="26"/>
        </w:rPr>
        <w:t>ам</w:t>
      </w:r>
      <w:r>
        <w:rPr>
          <w:sz w:val="26"/>
        </w:rPr>
        <w:t xml:space="preserve"> МСП оказана финансовая поддержка в виде компенсации части лизинговых платежей.</w:t>
      </w:r>
    </w:p>
    <w:p w:rsidR="008F51F5" w:rsidRDefault="00DE504E" w:rsidP="0023105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настоящее время в городе Пыть-Яхе реализуется обучающий курс Школа социального предпринимательства. Данный курс состоит из образовательных модулей, а итог обучения - </w:t>
      </w:r>
      <w:r>
        <w:rPr>
          <w:rFonts w:eastAsia="Calibri"/>
          <w:sz w:val="26"/>
          <w:szCs w:val="26"/>
        </w:rPr>
        <w:t xml:space="preserve">готовый к запуску бизнес-проект. Социальные проекты, разработанные в Школе </w:t>
      </w:r>
      <w:r>
        <w:rPr>
          <w:sz w:val="26"/>
          <w:szCs w:val="26"/>
        </w:rPr>
        <w:t>социального предпринимательства</w:t>
      </w:r>
      <w:r>
        <w:rPr>
          <w:rFonts w:eastAsia="Calibri"/>
          <w:sz w:val="26"/>
          <w:szCs w:val="26"/>
        </w:rPr>
        <w:t xml:space="preserve">, получат </w:t>
      </w:r>
      <w:r>
        <w:rPr>
          <w:sz w:val="26"/>
          <w:szCs w:val="26"/>
        </w:rPr>
        <w:t xml:space="preserve">дальнейшее сопровождение Фонда </w:t>
      </w:r>
      <w:r>
        <w:rPr>
          <w:color w:val="000000"/>
          <w:sz w:val="26"/>
          <w:szCs w:val="26"/>
          <w:shd w:val="clear" w:color="auto" w:fill="FFFFFF"/>
        </w:rPr>
        <w:t>поддержки предпринимательства</w:t>
      </w:r>
      <w:r>
        <w:rPr>
          <w:sz w:val="26"/>
          <w:szCs w:val="26"/>
        </w:rPr>
        <w:t xml:space="preserve"> «Мой Бизнес».</w:t>
      </w:r>
      <w:r w:rsidR="008F51F5" w:rsidRPr="00CB3A3C">
        <w:rPr>
          <w:sz w:val="26"/>
          <w:szCs w:val="26"/>
        </w:rPr>
        <w:t xml:space="preserve"> Обучиться в Школе могут начинающие и действующие предприниматели, представители некоммерческого сектора и все желающие реализовать свою социальную идею. Обучающий проект реализуется в соответствии с нацпроектом «Малое и среднее предпринимательство и поддержка индивидуальной предпринимательской инициативы».</w:t>
      </w:r>
    </w:p>
    <w:p w:rsidR="008F51F5" w:rsidRPr="00FE6074" w:rsidRDefault="008F51F5" w:rsidP="008F51F5">
      <w:pPr>
        <w:ind w:firstLine="708"/>
        <w:jc w:val="both"/>
        <w:rPr>
          <w:sz w:val="26"/>
          <w:szCs w:val="26"/>
        </w:rPr>
      </w:pPr>
      <w:r w:rsidRPr="002627A2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</w:t>
      </w:r>
    </w:p>
    <w:p w:rsidR="008F51F5" w:rsidRPr="00867FA8" w:rsidRDefault="008F51F5" w:rsidP="008F51F5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867FA8">
        <w:rPr>
          <w:sz w:val="26"/>
          <w:szCs w:val="26"/>
        </w:rPr>
        <w:t>По состоянию на 01.</w:t>
      </w:r>
      <w:r w:rsidR="006C2DC4" w:rsidRPr="00867FA8">
        <w:rPr>
          <w:sz w:val="26"/>
          <w:szCs w:val="26"/>
        </w:rPr>
        <w:t>10</w:t>
      </w:r>
      <w:r w:rsidRPr="00867FA8">
        <w:rPr>
          <w:sz w:val="26"/>
          <w:szCs w:val="26"/>
        </w:rPr>
        <w:t xml:space="preserve">.2022г. представителям малого и среднего предпринимательства, индивидуальным предпринимателям предоставлено </w:t>
      </w:r>
      <w:r w:rsidR="006C2DC4" w:rsidRPr="00867FA8">
        <w:rPr>
          <w:sz w:val="26"/>
          <w:szCs w:val="26"/>
        </w:rPr>
        <w:t xml:space="preserve">в </w:t>
      </w:r>
      <w:r w:rsidR="005E7CB0" w:rsidRPr="00867FA8">
        <w:rPr>
          <w:sz w:val="26"/>
          <w:szCs w:val="26"/>
        </w:rPr>
        <w:t>безвозмездное</w:t>
      </w:r>
      <w:r w:rsidR="00F73440">
        <w:rPr>
          <w:sz w:val="26"/>
          <w:szCs w:val="26"/>
        </w:rPr>
        <w:t xml:space="preserve"> пользование и аренду</w:t>
      </w:r>
      <w:r w:rsidR="006C2DC4" w:rsidRPr="00867FA8">
        <w:rPr>
          <w:sz w:val="26"/>
          <w:szCs w:val="26"/>
        </w:rPr>
        <w:t xml:space="preserve"> 9 объектов недвижимости, общей площадью 4 038,7 кв.м., в том числе:</w:t>
      </w:r>
    </w:p>
    <w:p w:rsidR="008F51F5" w:rsidRPr="00867FA8" w:rsidRDefault="008F51F5" w:rsidP="008F51F5">
      <w:pPr>
        <w:widowControl w:val="0"/>
        <w:tabs>
          <w:tab w:val="left" w:pos="0"/>
          <w:tab w:val="left" w:pos="709"/>
        </w:tabs>
        <w:snapToGrid/>
        <w:spacing w:before="6"/>
        <w:ind w:left="119" w:right="-1"/>
        <w:jc w:val="both"/>
        <w:rPr>
          <w:sz w:val="26"/>
          <w:szCs w:val="26"/>
          <w:lang w:eastAsia="en-US"/>
        </w:rPr>
      </w:pPr>
      <w:r w:rsidRPr="00867FA8">
        <w:rPr>
          <w:sz w:val="26"/>
          <w:szCs w:val="26"/>
          <w:lang w:eastAsia="en-US"/>
        </w:rPr>
        <w:t xml:space="preserve">- 7 помещений предоставляются на безвозмездной основе (льгота 100%), общей площадью 962,6 кв.м.: Пыть-Яхская городская общественная организация ветеранов (пенсионеров) войны , труда, Вооруженных сил и правоохранительных органов- 187,6; Пыть-Яхская городская организация общероссийской общественной организации «Всероссийское общество инвалидов» 154,8; Пыть-Яхская местная городская молодежная общественная организация «Активист» - 59,7; АНО Центр социальной помощи «Призвание» - 59,3; </w:t>
      </w:r>
      <w:r w:rsidR="00697191" w:rsidRPr="00867FA8">
        <w:rPr>
          <w:sz w:val="26"/>
          <w:szCs w:val="26"/>
          <w:lang w:eastAsia="en-US"/>
        </w:rPr>
        <w:t>АНО «</w:t>
      </w:r>
      <w:r w:rsidRPr="00867FA8">
        <w:rPr>
          <w:sz w:val="26"/>
          <w:szCs w:val="26"/>
          <w:lang w:eastAsia="en-US"/>
        </w:rPr>
        <w:t>Городско</w:t>
      </w:r>
      <w:r w:rsidR="00697191" w:rsidRPr="00867FA8">
        <w:rPr>
          <w:sz w:val="26"/>
          <w:szCs w:val="26"/>
          <w:lang w:eastAsia="en-US"/>
        </w:rPr>
        <w:t>й приют для бездомных животных «Шанс»</w:t>
      </w:r>
      <w:r w:rsidRPr="00867FA8">
        <w:rPr>
          <w:sz w:val="26"/>
          <w:szCs w:val="26"/>
          <w:lang w:eastAsia="en-US"/>
        </w:rPr>
        <w:t xml:space="preserve"> -209,8; Благотворительный фонд «Подари мечту»-193,6; АНО спортивно-технический клуб «СИБИРЬ»</w:t>
      </w:r>
      <w:r w:rsidRPr="00867FA8">
        <w:rPr>
          <w:rFonts w:cstheme="minorBidi"/>
          <w:sz w:val="26"/>
          <w:szCs w:val="26"/>
          <w:lang w:eastAsia="en-US"/>
        </w:rPr>
        <w:t>– 97,8.</w:t>
      </w:r>
    </w:p>
    <w:p w:rsidR="008F51F5" w:rsidRPr="00867FA8" w:rsidRDefault="008F51F5" w:rsidP="008F51F5">
      <w:pPr>
        <w:widowControl w:val="0"/>
        <w:tabs>
          <w:tab w:val="left" w:pos="0"/>
          <w:tab w:val="left" w:pos="709"/>
        </w:tabs>
        <w:snapToGrid/>
        <w:spacing w:before="6"/>
        <w:ind w:left="119" w:right="-1"/>
        <w:jc w:val="both"/>
        <w:rPr>
          <w:sz w:val="26"/>
          <w:szCs w:val="26"/>
          <w:lang w:eastAsia="en-US"/>
        </w:rPr>
      </w:pPr>
      <w:r w:rsidRPr="00867FA8">
        <w:rPr>
          <w:sz w:val="26"/>
          <w:szCs w:val="26"/>
          <w:lang w:eastAsia="en-US"/>
        </w:rPr>
        <w:t xml:space="preserve">- </w:t>
      </w:r>
      <w:r w:rsidR="0090040C" w:rsidRPr="00867FA8">
        <w:rPr>
          <w:sz w:val="26"/>
          <w:szCs w:val="26"/>
          <w:lang w:eastAsia="en-US"/>
        </w:rPr>
        <w:t>2</w:t>
      </w:r>
      <w:r w:rsidR="00F73440">
        <w:rPr>
          <w:sz w:val="26"/>
          <w:szCs w:val="26"/>
          <w:lang w:eastAsia="en-US"/>
        </w:rPr>
        <w:t xml:space="preserve"> помещения</w:t>
      </w:r>
      <w:r w:rsidR="00C000DB">
        <w:rPr>
          <w:sz w:val="26"/>
          <w:szCs w:val="26"/>
          <w:lang w:eastAsia="en-US"/>
        </w:rPr>
        <w:t xml:space="preserve"> предоставлены</w:t>
      </w:r>
      <w:r w:rsidRPr="00867FA8">
        <w:rPr>
          <w:sz w:val="26"/>
          <w:szCs w:val="26"/>
          <w:lang w:eastAsia="en-US"/>
        </w:rPr>
        <w:t xml:space="preserve"> по договору аренды (</w:t>
      </w:r>
      <w:r w:rsidR="0090040C" w:rsidRPr="00867FA8">
        <w:rPr>
          <w:sz w:val="26"/>
          <w:szCs w:val="26"/>
          <w:lang w:eastAsia="en-US"/>
        </w:rPr>
        <w:t>аренда 1 руб</w:t>
      </w:r>
      <w:r w:rsidR="005E7CB0">
        <w:rPr>
          <w:sz w:val="26"/>
          <w:szCs w:val="26"/>
          <w:lang w:eastAsia="en-US"/>
        </w:rPr>
        <w:t>.</w:t>
      </w:r>
      <w:r w:rsidR="0090040C" w:rsidRPr="00867FA8">
        <w:rPr>
          <w:sz w:val="26"/>
          <w:szCs w:val="26"/>
          <w:lang w:eastAsia="en-US"/>
        </w:rPr>
        <w:t xml:space="preserve">): </w:t>
      </w:r>
      <w:r w:rsidRPr="00867FA8">
        <w:rPr>
          <w:sz w:val="26"/>
          <w:szCs w:val="26"/>
          <w:lang w:eastAsia="en-US"/>
        </w:rPr>
        <w:t>ЧОУ ДПО «Профф», площадью 727,5 кв.м.</w:t>
      </w:r>
      <w:r w:rsidR="0090040C" w:rsidRPr="00867FA8">
        <w:rPr>
          <w:sz w:val="26"/>
          <w:szCs w:val="26"/>
          <w:lang w:eastAsia="en-US"/>
        </w:rPr>
        <w:t>; АНПОО «Сургутский институт экономики, управления и права» - 2 348,6 кв.м.</w:t>
      </w:r>
    </w:p>
    <w:p w:rsidR="004A7886" w:rsidRPr="00F36F0F" w:rsidRDefault="009709B7" w:rsidP="004A7886">
      <w:pPr>
        <w:snapToGrid/>
        <w:ind w:firstLine="708"/>
        <w:jc w:val="both"/>
        <w:rPr>
          <w:sz w:val="26"/>
        </w:rPr>
      </w:pPr>
      <w:r w:rsidRPr="00867FA8">
        <w:rPr>
          <w:sz w:val="26"/>
        </w:rPr>
        <w:t xml:space="preserve">По состоянию на 01.10.2021 </w:t>
      </w:r>
      <w:r w:rsidR="004A7886" w:rsidRPr="00867FA8">
        <w:rPr>
          <w:sz w:val="26"/>
        </w:rPr>
        <w:t>года офисом обслуживания «Нефтеюганский»</w:t>
      </w:r>
      <w:r w:rsidR="004A7886" w:rsidRPr="00F36F0F">
        <w:rPr>
          <w:sz w:val="26"/>
        </w:rPr>
        <w:t xml:space="preserve"> Фонда «Югорская региональная микрокредитная компания» предоставлена финансовая поддержка в форме микрозайма </w:t>
      </w:r>
      <w:r w:rsidR="00F36F0F" w:rsidRPr="00F36F0F">
        <w:rPr>
          <w:sz w:val="26"/>
        </w:rPr>
        <w:t>22</w:t>
      </w:r>
      <w:r w:rsidR="004B28F8" w:rsidRPr="00F36F0F">
        <w:rPr>
          <w:sz w:val="26"/>
        </w:rPr>
        <w:t xml:space="preserve"> </w:t>
      </w:r>
      <w:r w:rsidR="004A7886" w:rsidRPr="00F36F0F">
        <w:rPr>
          <w:sz w:val="26"/>
        </w:rPr>
        <w:t xml:space="preserve">субъектам малого и среднего предпринимательства на сумму </w:t>
      </w:r>
      <w:r w:rsidR="00F36F0F" w:rsidRPr="00F36F0F">
        <w:rPr>
          <w:sz w:val="26"/>
        </w:rPr>
        <w:t>74 083,1</w:t>
      </w:r>
      <w:r w:rsidR="004A7886" w:rsidRPr="00F36F0F">
        <w:rPr>
          <w:sz w:val="26"/>
        </w:rPr>
        <w:t xml:space="preserve"> тыс.руб.</w:t>
      </w:r>
    </w:p>
    <w:p w:rsidR="00F11853" w:rsidRPr="008C1C7A" w:rsidRDefault="00A21FCE" w:rsidP="00CC6303">
      <w:pPr>
        <w:ind w:firstLine="708"/>
        <w:jc w:val="both"/>
        <w:rPr>
          <w:sz w:val="26"/>
          <w:szCs w:val="26"/>
        </w:rPr>
      </w:pPr>
      <w:r w:rsidRPr="00CC5330">
        <w:rPr>
          <w:sz w:val="26"/>
          <w:szCs w:val="26"/>
        </w:rPr>
        <w:t xml:space="preserve">Руководствуясь </w:t>
      </w:r>
      <w:hyperlink r:id="rId16" w:history="1">
        <w:r w:rsidRPr="00CC5330">
          <w:rPr>
            <w:sz w:val="26"/>
            <w:szCs w:val="26"/>
          </w:rPr>
          <w:t>Указом</w:t>
        </w:r>
      </w:hyperlink>
      <w:r w:rsidRPr="00CC5330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CC5330">
        <w:rPr>
          <w:sz w:val="26"/>
          <w:szCs w:val="26"/>
        </w:rPr>
        <w:t>от 31.12.2019 №547</w:t>
      </w:r>
      <w:r w:rsidRPr="00CC5330">
        <w:rPr>
          <w:sz w:val="26"/>
          <w:szCs w:val="26"/>
        </w:rPr>
        <w:t>-па</w:t>
      </w:r>
      <w:r w:rsidR="00463B69">
        <w:rPr>
          <w:sz w:val="26"/>
          <w:szCs w:val="26"/>
        </w:rPr>
        <w:t xml:space="preserve"> </w:t>
      </w:r>
      <w:r w:rsidR="00463B69" w:rsidRPr="00A423F9">
        <w:rPr>
          <w:sz w:val="26"/>
          <w:szCs w:val="26"/>
        </w:rPr>
        <w:t>(ред. 26-па от 26.01.2022)</w:t>
      </w:r>
      <w:r w:rsidR="00162238" w:rsidRPr="00CC5330">
        <w:rPr>
          <w:sz w:val="26"/>
          <w:szCs w:val="26"/>
        </w:rPr>
        <w:t>.</w:t>
      </w:r>
      <w:r w:rsidRPr="00CC5330">
        <w:rPr>
          <w:sz w:val="26"/>
          <w:szCs w:val="26"/>
        </w:rPr>
        <w:t xml:space="preserve"> </w:t>
      </w:r>
      <w:r w:rsidR="004B3930" w:rsidRPr="00CC5330">
        <w:rPr>
          <w:sz w:val="26"/>
          <w:szCs w:val="26"/>
        </w:rPr>
        <w:t xml:space="preserve">За </w:t>
      </w:r>
      <w:r w:rsidR="00162238" w:rsidRPr="00CC5330">
        <w:rPr>
          <w:sz w:val="26"/>
          <w:szCs w:val="26"/>
        </w:rPr>
        <w:t>январь-</w:t>
      </w:r>
      <w:r w:rsidR="004B28F8" w:rsidRPr="00CC5330">
        <w:rPr>
          <w:sz w:val="26"/>
          <w:szCs w:val="26"/>
        </w:rPr>
        <w:t>сентябрь</w:t>
      </w:r>
      <w:r w:rsidR="00385EF9" w:rsidRPr="00CC5330">
        <w:rPr>
          <w:sz w:val="26"/>
          <w:szCs w:val="26"/>
        </w:rPr>
        <w:t xml:space="preserve"> </w:t>
      </w:r>
      <w:r w:rsidR="00B4294E" w:rsidRPr="00CC5330">
        <w:rPr>
          <w:sz w:val="26"/>
          <w:szCs w:val="26"/>
        </w:rPr>
        <w:t>20</w:t>
      </w:r>
      <w:r w:rsidR="00CC5330" w:rsidRPr="00CC5330">
        <w:rPr>
          <w:sz w:val="26"/>
          <w:szCs w:val="26"/>
        </w:rPr>
        <w:t>22</w:t>
      </w:r>
      <w:r w:rsidR="00B4294E" w:rsidRPr="00CC5330">
        <w:rPr>
          <w:sz w:val="26"/>
          <w:szCs w:val="26"/>
        </w:rPr>
        <w:t xml:space="preserve"> год</w:t>
      </w:r>
      <w:r w:rsidR="00BD19A7" w:rsidRPr="00CC5330">
        <w:rPr>
          <w:sz w:val="26"/>
          <w:szCs w:val="26"/>
        </w:rPr>
        <w:t xml:space="preserve">а проведено </w:t>
      </w:r>
      <w:r w:rsidR="00CC5330" w:rsidRPr="00CC5330">
        <w:rPr>
          <w:sz w:val="26"/>
          <w:szCs w:val="26"/>
        </w:rPr>
        <w:t>10</w:t>
      </w:r>
      <w:r w:rsidR="006E4D50" w:rsidRPr="00CC5330">
        <w:rPr>
          <w:sz w:val="26"/>
          <w:szCs w:val="26"/>
        </w:rPr>
        <w:t xml:space="preserve"> </w:t>
      </w:r>
      <w:r w:rsidR="004B28F8" w:rsidRPr="00CC5330">
        <w:rPr>
          <w:sz w:val="26"/>
          <w:szCs w:val="26"/>
        </w:rPr>
        <w:t>процедур</w:t>
      </w:r>
      <w:r w:rsidR="004A6289" w:rsidRPr="00CC5330">
        <w:rPr>
          <w:sz w:val="26"/>
          <w:szCs w:val="26"/>
        </w:rPr>
        <w:t xml:space="preserve"> </w:t>
      </w:r>
      <w:r w:rsidR="006E4D50" w:rsidRPr="00CC5330">
        <w:rPr>
          <w:sz w:val="26"/>
          <w:szCs w:val="26"/>
        </w:rPr>
        <w:t>оцен</w:t>
      </w:r>
      <w:r w:rsidR="00AE6241" w:rsidRPr="00CC5330">
        <w:rPr>
          <w:sz w:val="26"/>
          <w:szCs w:val="26"/>
        </w:rPr>
        <w:t>к</w:t>
      </w:r>
      <w:r w:rsidR="00B4294E" w:rsidRPr="00CC5330">
        <w:rPr>
          <w:sz w:val="26"/>
          <w:szCs w:val="26"/>
        </w:rPr>
        <w:t>и</w:t>
      </w:r>
      <w:r w:rsidR="00AE6241" w:rsidRPr="00CC5330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F36F0F" w:rsidRPr="00CC5330">
        <w:rPr>
          <w:sz w:val="26"/>
          <w:szCs w:val="26"/>
        </w:rPr>
        <w:t>.</w:t>
      </w:r>
    </w:p>
    <w:p w:rsidR="00AA6D7B" w:rsidRPr="008C1C7A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C1C7A" w:rsidRDefault="00452ACB" w:rsidP="00452ACB">
      <w:pPr>
        <w:ind w:firstLine="708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>Управление и структура муниципальной собственности</w:t>
      </w:r>
    </w:p>
    <w:p w:rsidR="00452ACB" w:rsidRPr="008C1C7A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8C1C7A" w:rsidRDefault="00620FF0" w:rsidP="00DB2DD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По состоянию на 01.10</w:t>
      </w:r>
      <w:r w:rsidR="00137514">
        <w:rPr>
          <w:sz w:val="26"/>
          <w:szCs w:val="26"/>
        </w:rPr>
        <w:t>.2022</w:t>
      </w:r>
      <w:r w:rsidR="00DB2DD9" w:rsidRPr="008C1C7A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137514">
        <w:rPr>
          <w:sz w:val="26"/>
          <w:szCs w:val="26"/>
        </w:rPr>
        <w:t>15 511,7</w:t>
      </w:r>
      <w:r w:rsidR="00DB2DD9" w:rsidRPr="008C1C7A">
        <w:rPr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8C1C7A">
        <w:rPr>
          <w:sz w:val="26"/>
          <w:szCs w:val="26"/>
        </w:rPr>
        <w:t xml:space="preserve">хозяйственном ведении, – </w:t>
      </w:r>
      <w:r w:rsidR="002E0361">
        <w:rPr>
          <w:sz w:val="26"/>
          <w:szCs w:val="26"/>
        </w:rPr>
        <w:t>2 558,8</w:t>
      </w:r>
      <w:r w:rsidRPr="008C1C7A">
        <w:rPr>
          <w:sz w:val="26"/>
          <w:szCs w:val="26"/>
        </w:rPr>
        <w:t xml:space="preserve"> </w:t>
      </w:r>
      <w:r w:rsidR="00DB2DD9" w:rsidRPr="008C1C7A">
        <w:rPr>
          <w:sz w:val="26"/>
          <w:szCs w:val="26"/>
        </w:rPr>
        <w:t xml:space="preserve">млн. руб., в </w:t>
      </w:r>
      <w:r w:rsidR="00770296" w:rsidRPr="008C1C7A">
        <w:rPr>
          <w:sz w:val="26"/>
          <w:szCs w:val="26"/>
        </w:rPr>
        <w:t xml:space="preserve">оперативном управлении – </w:t>
      </w:r>
      <w:r w:rsidR="002E0361">
        <w:rPr>
          <w:sz w:val="26"/>
          <w:szCs w:val="26"/>
        </w:rPr>
        <w:t>8 216,2</w:t>
      </w:r>
      <w:r w:rsidR="00DB2DD9" w:rsidRPr="008C1C7A">
        <w:rPr>
          <w:sz w:val="26"/>
          <w:szCs w:val="26"/>
        </w:rPr>
        <w:t xml:space="preserve"> млн. руб., сто</w:t>
      </w:r>
      <w:r w:rsidR="00770296" w:rsidRPr="008C1C7A">
        <w:rPr>
          <w:sz w:val="26"/>
          <w:szCs w:val="26"/>
        </w:rPr>
        <w:t xml:space="preserve">имость имущества казны – </w:t>
      </w:r>
      <w:r w:rsidR="002E0361">
        <w:rPr>
          <w:sz w:val="26"/>
          <w:szCs w:val="26"/>
        </w:rPr>
        <w:t>4 736,7</w:t>
      </w:r>
      <w:r w:rsidR="00DB2DD9" w:rsidRPr="008C1C7A">
        <w:rPr>
          <w:sz w:val="26"/>
          <w:szCs w:val="26"/>
        </w:rPr>
        <w:t xml:space="preserve"> млн. руб.</w:t>
      </w:r>
      <w:r w:rsidR="00DB2DD9" w:rsidRPr="008C1C7A">
        <w:rPr>
          <w:bCs/>
          <w:sz w:val="26"/>
          <w:szCs w:val="26"/>
        </w:rPr>
        <w:t xml:space="preserve"> </w:t>
      </w:r>
    </w:p>
    <w:p w:rsidR="00DB2DD9" w:rsidRPr="008C1C7A" w:rsidRDefault="00DB2DD9" w:rsidP="00DB2DD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Муниципальный сектор экономики представлен </w:t>
      </w:r>
      <w:r w:rsidR="00DF1622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муниципальными унитарными предприятиями </w:t>
      </w:r>
      <w:r w:rsidR="0097304D" w:rsidRPr="008C1C7A">
        <w:rPr>
          <w:sz w:val="26"/>
          <w:szCs w:val="26"/>
        </w:rPr>
        <w:t>и 31</w:t>
      </w:r>
      <w:r w:rsidRPr="008C1C7A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E63DB0" w:rsidRPr="008C1C7A" w:rsidRDefault="00D2273D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9 месяцев 2022</w:t>
      </w:r>
      <w:r w:rsidR="00E63DB0" w:rsidRPr="008C1C7A">
        <w:rPr>
          <w:sz w:val="26"/>
          <w:szCs w:val="26"/>
        </w:rPr>
        <w:t xml:space="preserve"> года проведена работа по подготовке и оформлению распорядительных документов: заключено договоров оперативного управления - </w:t>
      </w:r>
      <w:r>
        <w:rPr>
          <w:sz w:val="26"/>
          <w:szCs w:val="26"/>
        </w:rPr>
        <w:t>187, хоз. ведения - 12</w:t>
      </w:r>
      <w:r w:rsidR="00E63DB0" w:rsidRPr="008C1C7A">
        <w:rPr>
          <w:sz w:val="26"/>
          <w:szCs w:val="26"/>
        </w:rPr>
        <w:t>,</w:t>
      </w:r>
      <w:r>
        <w:rPr>
          <w:sz w:val="26"/>
          <w:szCs w:val="26"/>
        </w:rPr>
        <w:t xml:space="preserve"> безвозмездного пользования – 13, аренды – 19, купли-продажи (мены) – 14</w:t>
      </w:r>
      <w:r w:rsidR="00E63DB0" w:rsidRPr="008C1C7A">
        <w:rPr>
          <w:sz w:val="26"/>
          <w:szCs w:val="26"/>
        </w:rPr>
        <w:t>, коммерческого найма и д</w:t>
      </w:r>
      <w:r>
        <w:rPr>
          <w:sz w:val="26"/>
          <w:szCs w:val="26"/>
        </w:rPr>
        <w:t>оп. соглашений на продление – 68</w:t>
      </w:r>
      <w:r w:rsidR="00E63DB0" w:rsidRPr="008C1C7A">
        <w:rPr>
          <w:sz w:val="26"/>
          <w:szCs w:val="26"/>
        </w:rPr>
        <w:t>.</w:t>
      </w:r>
    </w:p>
    <w:p w:rsidR="00E63DB0" w:rsidRPr="008C1C7A" w:rsidRDefault="00BF1FB5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Подготовлен</w:t>
      </w:r>
      <w:r w:rsidR="00B05224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и исполнен</w:t>
      </w:r>
      <w:r w:rsidR="00B05224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</w:t>
      </w:r>
      <w:r w:rsidR="00B05224">
        <w:rPr>
          <w:sz w:val="26"/>
          <w:szCs w:val="26"/>
        </w:rPr>
        <w:t>172</w:t>
      </w:r>
      <w:r w:rsidR="00E63DB0" w:rsidRPr="008C1C7A">
        <w:rPr>
          <w:sz w:val="26"/>
          <w:szCs w:val="26"/>
        </w:rPr>
        <w:t xml:space="preserve"> приказ</w:t>
      </w:r>
      <w:r w:rsidR="00B05224">
        <w:rPr>
          <w:sz w:val="26"/>
          <w:szCs w:val="26"/>
        </w:rPr>
        <w:t>а</w:t>
      </w:r>
      <w:r w:rsidR="00E63DB0" w:rsidRPr="008C1C7A">
        <w:rPr>
          <w:sz w:val="26"/>
          <w:szCs w:val="26"/>
        </w:rPr>
        <w:t xml:space="preserve"> о закреплении имущества на праве оперативного управления и хозяйственного ведения и </w:t>
      </w:r>
      <w:r w:rsidR="00B05224">
        <w:rPr>
          <w:sz w:val="26"/>
          <w:szCs w:val="26"/>
        </w:rPr>
        <w:t xml:space="preserve">по </w:t>
      </w:r>
      <w:r w:rsidR="00E63DB0" w:rsidRPr="008C1C7A">
        <w:rPr>
          <w:sz w:val="26"/>
          <w:szCs w:val="26"/>
        </w:rPr>
        <w:t xml:space="preserve">движению имущества </w:t>
      </w:r>
      <w:r w:rsidR="00B05224">
        <w:rPr>
          <w:sz w:val="26"/>
          <w:szCs w:val="26"/>
        </w:rPr>
        <w:t>муниципальной казны</w:t>
      </w:r>
      <w:r w:rsidR="00E63DB0" w:rsidRPr="008C1C7A">
        <w:rPr>
          <w:sz w:val="26"/>
          <w:szCs w:val="26"/>
        </w:rPr>
        <w:t xml:space="preserve">, </w:t>
      </w:r>
      <w:r w:rsidRPr="008C1C7A">
        <w:rPr>
          <w:sz w:val="26"/>
          <w:szCs w:val="26"/>
        </w:rPr>
        <w:t xml:space="preserve">подготовлено </w:t>
      </w:r>
      <w:r w:rsidR="00B05224">
        <w:rPr>
          <w:sz w:val="26"/>
          <w:szCs w:val="26"/>
        </w:rPr>
        <w:t>57</w:t>
      </w:r>
      <w:r w:rsidRPr="008C1C7A">
        <w:rPr>
          <w:sz w:val="26"/>
          <w:szCs w:val="26"/>
        </w:rPr>
        <w:t xml:space="preserve"> </w:t>
      </w:r>
      <w:r w:rsidR="00E63DB0" w:rsidRPr="008C1C7A">
        <w:rPr>
          <w:sz w:val="26"/>
          <w:szCs w:val="26"/>
        </w:rPr>
        <w:t>распоряжений администрации города по основной деятельности, в том числе о согласова</w:t>
      </w:r>
      <w:r w:rsidR="00B05224">
        <w:rPr>
          <w:sz w:val="26"/>
          <w:szCs w:val="26"/>
        </w:rPr>
        <w:t>нии крупных сделок – 3</w:t>
      </w:r>
      <w:r w:rsidR="00E63DB0" w:rsidRPr="008C1C7A">
        <w:rPr>
          <w:sz w:val="26"/>
          <w:szCs w:val="26"/>
        </w:rPr>
        <w:t>, постано</w:t>
      </w:r>
      <w:r w:rsidR="00B05224">
        <w:rPr>
          <w:sz w:val="26"/>
          <w:szCs w:val="26"/>
        </w:rPr>
        <w:t>влений администрации города - 7</w:t>
      </w:r>
      <w:r w:rsidR="00E63DB0" w:rsidRPr="008C1C7A">
        <w:rPr>
          <w:sz w:val="26"/>
          <w:szCs w:val="26"/>
        </w:rPr>
        <w:t>, проектов решени</w:t>
      </w:r>
      <w:r w:rsidR="009709B7">
        <w:rPr>
          <w:sz w:val="26"/>
          <w:szCs w:val="26"/>
        </w:rPr>
        <w:t>й</w:t>
      </w:r>
      <w:r w:rsidR="00B05224">
        <w:rPr>
          <w:sz w:val="26"/>
          <w:szCs w:val="26"/>
        </w:rPr>
        <w:t xml:space="preserve"> Думы города – 3</w:t>
      </w:r>
      <w:r w:rsidR="00E63DB0" w:rsidRPr="008C1C7A">
        <w:rPr>
          <w:sz w:val="26"/>
          <w:szCs w:val="26"/>
        </w:rPr>
        <w:t>.</w:t>
      </w:r>
    </w:p>
    <w:p w:rsidR="00AF23F6" w:rsidRDefault="00B05224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9 месяцев 2022</w:t>
      </w:r>
      <w:r w:rsidR="00E63DB0" w:rsidRPr="008C1C7A">
        <w:rPr>
          <w:sz w:val="26"/>
          <w:szCs w:val="26"/>
        </w:rPr>
        <w:t xml:space="preserve"> года зарегистрировано право собственности на </w:t>
      </w:r>
      <w:r w:rsidR="00305354">
        <w:rPr>
          <w:sz w:val="26"/>
          <w:szCs w:val="26"/>
        </w:rPr>
        <w:t>113</w:t>
      </w:r>
      <w:r w:rsidR="00E63DB0" w:rsidRPr="008C1C7A">
        <w:rPr>
          <w:sz w:val="26"/>
          <w:szCs w:val="26"/>
        </w:rPr>
        <w:t xml:space="preserve"> </w:t>
      </w:r>
      <w:r w:rsidR="00305354">
        <w:rPr>
          <w:sz w:val="26"/>
          <w:szCs w:val="26"/>
        </w:rPr>
        <w:t>о</w:t>
      </w:r>
      <w:r w:rsidR="00E63DB0" w:rsidRPr="008C1C7A">
        <w:rPr>
          <w:sz w:val="26"/>
          <w:szCs w:val="26"/>
        </w:rPr>
        <w:t>бъект</w:t>
      </w:r>
      <w:r w:rsidR="00305354">
        <w:rPr>
          <w:sz w:val="26"/>
          <w:szCs w:val="26"/>
        </w:rPr>
        <w:t xml:space="preserve">ов недвижимого имущества.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состоянию на 01.10.202</w:t>
      </w:r>
      <w:r w:rsidR="00AF23F6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827C9E">
        <w:rPr>
          <w:sz w:val="26"/>
          <w:szCs w:val="26"/>
        </w:rPr>
        <w:t>37 577,2</w:t>
      </w:r>
      <w:r w:rsidRPr="008C1C7A">
        <w:rPr>
          <w:sz w:val="26"/>
          <w:szCs w:val="26"/>
        </w:rPr>
        <w:t xml:space="preserve"> тыс. руб., в том числе: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аренда имущества – 14</w:t>
      </w:r>
      <w:r w:rsidR="00827C9E">
        <w:rPr>
          <w:sz w:val="26"/>
          <w:szCs w:val="26"/>
        </w:rPr>
        <w:t> 937,2</w:t>
      </w:r>
      <w:r w:rsidRPr="008C1C7A">
        <w:rPr>
          <w:sz w:val="26"/>
          <w:szCs w:val="26"/>
        </w:rPr>
        <w:t xml:space="preserve">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плата за соц. найм – </w:t>
      </w:r>
      <w:r w:rsidR="00827C9E">
        <w:rPr>
          <w:sz w:val="26"/>
          <w:szCs w:val="26"/>
        </w:rPr>
        <w:t>735,6</w:t>
      </w:r>
      <w:r w:rsidRPr="008C1C7A">
        <w:rPr>
          <w:sz w:val="26"/>
          <w:szCs w:val="26"/>
        </w:rPr>
        <w:t xml:space="preserve"> тыс.руб.;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выкуп квартир – </w:t>
      </w:r>
      <w:r w:rsidR="00827C9E">
        <w:rPr>
          <w:sz w:val="26"/>
          <w:szCs w:val="26"/>
        </w:rPr>
        <w:t>20 888,7</w:t>
      </w:r>
      <w:r w:rsidRPr="008C1C7A">
        <w:rPr>
          <w:sz w:val="26"/>
          <w:szCs w:val="26"/>
        </w:rPr>
        <w:t xml:space="preserve">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приватизация имущества – </w:t>
      </w:r>
      <w:r w:rsidR="00827C9E">
        <w:rPr>
          <w:sz w:val="26"/>
          <w:szCs w:val="26"/>
        </w:rPr>
        <w:t>1 015,7 тыс. руб.</w:t>
      </w:r>
    </w:p>
    <w:p w:rsidR="00342029" w:rsidRPr="008C1C7A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  <w:r w:rsidRPr="008C1C7A">
        <w:rPr>
          <w:sz w:val="26"/>
        </w:rPr>
        <w:t>Земельные отношения</w:t>
      </w: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</w:p>
    <w:p w:rsidR="00D80C4E" w:rsidRPr="008C1C7A" w:rsidRDefault="00D80C4E" w:rsidP="00D80C4E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</w:t>
      </w:r>
      <w:r w:rsidR="00DC541E">
        <w:rPr>
          <w:rFonts w:eastAsia="Calibri"/>
          <w:sz w:val="26"/>
          <w:szCs w:val="26"/>
          <w:lang w:eastAsia="en-US"/>
        </w:rPr>
        <w:t>урой. По состоянию на 01.10.2022</w:t>
      </w:r>
      <w:r w:rsidRPr="008C1C7A">
        <w:rPr>
          <w:rFonts w:eastAsia="Calibri"/>
          <w:sz w:val="26"/>
          <w:szCs w:val="26"/>
          <w:lang w:eastAsia="en-US"/>
        </w:rPr>
        <w:t xml:space="preserve"> предоставлено 16 земельных участков льготным категориям граждан.</w:t>
      </w:r>
    </w:p>
    <w:p w:rsidR="00E7162B" w:rsidRPr="00F94E8A" w:rsidRDefault="00E7162B" w:rsidP="00E7162B">
      <w:pPr>
        <w:snapToGrid/>
        <w:ind w:firstLine="708"/>
        <w:jc w:val="both"/>
        <w:rPr>
          <w:sz w:val="26"/>
        </w:rPr>
      </w:pPr>
      <w:r w:rsidRPr="00F94E8A">
        <w:rPr>
          <w:sz w:val="26"/>
        </w:rPr>
        <w:t xml:space="preserve">В течение года по обращениям граждан, юридических лиц подготовлено </w:t>
      </w:r>
      <w:r>
        <w:rPr>
          <w:sz w:val="26"/>
        </w:rPr>
        <w:t>152 распоряжения</w:t>
      </w:r>
      <w:r w:rsidRPr="00F94E8A">
        <w:rPr>
          <w:sz w:val="26"/>
        </w:rPr>
        <w:t xml:space="preserve">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участка. </w:t>
      </w:r>
    </w:p>
    <w:p w:rsidR="00E7162B" w:rsidRPr="00F94E8A" w:rsidRDefault="00E7162B" w:rsidP="00E7162B">
      <w:pPr>
        <w:ind w:firstLine="709"/>
        <w:jc w:val="both"/>
        <w:rPr>
          <w:color w:val="000000" w:themeColor="text1"/>
          <w:sz w:val="26"/>
          <w:szCs w:val="26"/>
        </w:rPr>
      </w:pPr>
      <w:r w:rsidRPr="00F94E8A">
        <w:rPr>
          <w:color w:val="000000" w:themeColor="text1"/>
          <w:sz w:val="26"/>
          <w:szCs w:val="26"/>
        </w:rPr>
        <w:t xml:space="preserve">Заключено </w:t>
      </w:r>
      <w:r>
        <w:rPr>
          <w:color w:val="000000" w:themeColor="text1"/>
          <w:sz w:val="26"/>
          <w:szCs w:val="26"/>
        </w:rPr>
        <w:t>15</w:t>
      </w:r>
      <w:r w:rsidRPr="00F94E8A">
        <w:rPr>
          <w:color w:val="000000" w:themeColor="text1"/>
          <w:sz w:val="26"/>
          <w:szCs w:val="26"/>
        </w:rPr>
        <w:t xml:space="preserve"> договоров купл</w:t>
      </w:r>
      <w:r>
        <w:rPr>
          <w:color w:val="000000" w:themeColor="text1"/>
          <w:sz w:val="26"/>
          <w:szCs w:val="26"/>
        </w:rPr>
        <w:t>и-продажи земельных участков, 19</w:t>
      </w:r>
      <w:r w:rsidRPr="00F94E8A">
        <w:rPr>
          <w:color w:val="000000" w:themeColor="text1"/>
          <w:sz w:val="26"/>
          <w:szCs w:val="26"/>
        </w:rPr>
        <w:t xml:space="preserve"> догов</w:t>
      </w:r>
      <w:r>
        <w:rPr>
          <w:color w:val="000000" w:themeColor="text1"/>
          <w:sz w:val="26"/>
          <w:szCs w:val="26"/>
        </w:rPr>
        <w:t>оров аренды земельных участков, 23 соглашения</w:t>
      </w:r>
      <w:r w:rsidRPr="00F94E8A">
        <w:rPr>
          <w:color w:val="000000" w:themeColor="text1"/>
          <w:sz w:val="26"/>
          <w:szCs w:val="26"/>
        </w:rPr>
        <w:t xml:space="preserve"> о перераспределении </w:t>
      </w:r>
      <w:r>
        <w:rPr>
          <w:color w:val="000000" w:themeColor="text1"/>
          <w:sz w:val="26"/>
          <w:szCs w:val="26"/>
        </w:rPr>
        <w:t>земельных участков, 23 соглашения</w:t>
      </w:r>
      <w:r w:rsidRPr="00F94E8A">
        <w:rPr>
          <w:color w:val="000000" w:themeColor="text1"/>
          <w:sz w:val="26"/>
          <w:szCs w:val="26"/>
        </w:rPr>
        <w:t xml:space="preserve"> о расторжении договоров аренды земельных участков, подготовлено </w:t>
      </w:r>
      <w:r>
        <w:rPr>
          <w:color w:val="000000" w:themeColor="text1"/>
          <w:sz w:val="26"/>
          <w:szCs w:val="26"/>
        </w:rPr>
        <w:t>565</w:t>
      </w:r>
      <w:r w:rsidRPr="00F94E8A">
        <w:rPr>
          <w:color w:val="000000" w:themeColor="text1"/>
          <w:sz w:val="26"/>
          <w:szCs w:val="26"/>
        </w:rPr>
        <w:t xml:space="preserve"> расчетов арендной платы на 2022 год с учетом уровня инфляции.</w:t>
      </w:r>
    </w:p>
    <w:p w:rsidR="00E7162B" w:rsidRPr="00F94E8A" w:rsidRDefault="00C9405B" w:rsidP="00E7162B">
      <w:pPr>
        <w:snapToGrid/>
        <w:ind w:firstLine="708"/>
        <w:jc w:val="both"/>
        <w:rPr>
          <w:sz w:val="26"/>
        </w:rPr>
      </w:pPr>
      <w:r>
        <w:rPr>
          <w:sz w:val="26"/>
        </w:rPr>
        <w:t>По состоянию на 01.10</w:t>
      </w:r>
      <w:r w:rsidR="00E7162B">
        <w:rPr>
          <w:sz w:val="26"/>
        </w:rPr>
        <w:t>.2022</w:t>
      </w:r>
      <w:r w:rsidR="00E7162B" w:rsidRPr="00F94E8A">
        <w:rPr>
          <w:sz w:val="26"/>
        </w:rPr>
        <w:t xml:space="preserve"> г. получено доходов в бюджет города от аренды земельных участков – </w:t>
      </w:r>
      <w:r>
        <w:rPr>
          <w:sz w:val="26"/>
        </w:rPr>
        <w:t>115 423,6</w:t>
      </w:r>
      <w:r w:rsidR="00E7162B" w:rsidRPr="00F94E8A">
        <w:rPr>
          <w:sz w:val="26"/>
        </w:rPr>
        <w:t xml:space="preserve"> тыс. руб.</w:t>
      </w:r>
      <w:r>
        <w:rPr>
          <w:sz w:val="26"/>
        </w:rPr>
        <w:t xml:space="preserve">; </w:t>
      </w:r>
      <w:r w:rsidR="00657EF1">
        <w:rPr>
          <w:sz w:val="26"/>
        </w:rPr>
        <w:t>от выкупа земельных участков – 5 400,7 тыс.руб.</w:t>
      </w:r>
    </w:p>
    <w:p w:rsidR="00E7162B" w:rsidRPr="00F94E8A" w:rsidRDefault="00DA2BB2" w:rsidP="00E7162B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программный продукт настольной географической информационной системы </w:t>
      </w:r>
      <w:r w:rsidRPr="00F94E8A">
        <w:rPr>
          <w:sz w:val="26"/>
          <w:szCs w:val="26"/>
        </w:rPr>
        <w:t>занесена</w:t>
      </w:r>
      <w:r w:rsidR="00E7162B" w:rsidRPr="00F94E8A">
        <w:rPr>
          <w:sz w:val="26"/>
          <w:szCs w:val="26"/>
        </w:rPr>
        <w:t xml:space="preserve"> семантическая информация в отношении </w:t>
      </w:r>
      <w:r w:rsidR="00657EF1">
        <w:rPr>
          <w:sz w:val="26"/>
          <w:szCs w:val="26"/>
        </w:rPr>
        <w:t>48</w:t>
      </w:r>
      <w:r w:rsidR="00E7162B" w:rsidRPr="00F94E8A">
        <w:rPr>
          <w:sz w:val="26"/>
          <w:szCs w:val="26"/>
        </w:rPr>
        <w:t xml:space="preserve"> земельных участков. </w:t>
      </w:r>
    </w:p>
    <w:p w:rsidR="00342029" w:rsidRPr="008C1C7A" w:rsidRDefault="00342029" w:rsidP="00342029">
      <w:pPr>
        <w:snapToGrid/>
        <w:jc w:val="both"/>
        <w:rPr>
          <w:sz w:val="26"/>
        </w:rPr>
      </w:pPr>
    </w:p>
    <w:p w:rsidR="00CA2A33" w:rsidRPr="008C1C7A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1" w:name="_Toc86054382"/>
      <w:r w:rsidRPr="008C1C7A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71"/>
    </w:p>
    <w:p w:rsidR="00637493" w:rsidRPr="008C1C7A" w:rsidRDefault="00637493" w:rsidP="00637493"/>
    <w:p w:rsidR="00824C01" w:rsidRPr="008C1C7A" w:rsidRDefault="00637493" w:rsidP="0063749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AB12FE" w:rsidRPr="008C1C7A" w:rsidRDefault="009B68AA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</w:t>
      </w:r>
      <w:r w:rsidR="00E02848" w:rsidRPr="008C1C7A">
        <w:rPr>
          <w:sz w:val="26"/>
          <w:szCs w:val="26"/>
        </w:rPr>
        <w:t xml:space="preserve">прогнозируемым </w:t>
      </w:r>
      <w:r w:rsidRPr="008C1C7A">
        <w:rPr>
          <w:sz w:val="26"/>
          <w:szCs w:val="26"/>
        </w:rPr>
        <w:t xml:space="preserve">данным за </w:t>
      </w:r>
      <w:r w:rsidR="00AB12FE" w:rsidRPr="008C1C7A">
        <w:rPr>
          <w:sz w:val="26"/>
          <w:szCs w:val="26"/>
        </w:rPr>
        <w:t>9 месяцев</w:t>
      </w:r>
      <w:r w:rsidR="00CE5B00" w:rsidRPr="008C1C7A">
        <w:rPr>
          <w:sz w:val="26"/>
          <w:szCs w:val="26"/>
        </w:rPr>
        <w:t xml:space="preserve"> 2021</w:t>
      </w:r>
      <w:r w:rsidR="00855781" w:rsidRPr="008C1C7A">
        <w:rPr>
          <w:sz w:val="26"/>
          <w:szCs w:val="26"/>
        </w:rPr>
        <w:t xml:space="preserve"> год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объем инвестиций в основной капитал </w:t>
      </w:r>
      <w:r w:rsidR="00E02848" w:rsidRPr="008C1C7A">
        <w:rPr>
          <w:sz w:val="26"/>
          <w:szCs w:val="26"/>
        </w:rPr>
        <w:t xml:space="preserve">по полному кругу </w:t>
      </w:r>
      <w:r w:rsidR="00B424F5">
        <w:rPr>
          <w:sz w:val="26"/>
          <w:szCs w:val="26"/>
        </w:rPr>
        <w:t>предприятий составит</w:t>
      </w:r>
      <w:r w:rsidRPr="008C1C7A">
        <w:rPr>
          <w:sz w:val="26"/>
          <w:szCs w:val="26"/>
        </w:rPr>
        <w:t xml:space="preserve"> </w:t>
      </w:r>
      <w:r w:rsidR="00AB12FE" w:rsidRPr="008C1C7A">
        <w:rPr>
          <w:sz w:val="26"/>
          <w:szCs w:val="26"/>
        </w:rPr>
        <w:t>2 734,7</w:t>
      </w:r>
      <w:r w:rsidR="00855781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</w:t>
      </w:r>
      <w:r w:rsidR="00AB12FE" w:rsidRPr="008C1C7A">
        <w:rPr>
          <w:sz w:val="26"/>
          <w:szCs w:val="26"/>
        </w:rPr>
        <w:t>.</w:t>
      </w:r>
    </w:p>
    <w:p w:rsidR="00F11853" w:rsidRPr="008E513E" w:rsidRDefault="001C66B0" w:rsidP="008E513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4B28F8" w:rsidRPr="008C1C7A">
        <w:rPr>
          <w:sz w:val="26"/>
          <w:szCs w:val="26"/>
        </w:rPr>
        <w:t>январе-сентябре</w:t>
      </w:r>
      <w:r w:rsidR="00BF07B7" w:rsidRPr="008C1C7A">
        <w:rPr>
          <w:sz w:val="26"/>
          <w:szCs w:val="26"/>
        </w:rPr>
        <w:t xml:space="preserve"> 2</w:t>
      </w:r>
      <w:r w:rsidR="006649EB">
        <w:rPr>
          <w:sz w:val="26"/>
          <w:szCs w:val="26"/>
        </w:rPr>
        <w:t>022</w:t>
      </w:r>
      <w:r w:rsidR="00150CD1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введено в эксплуатацию </w:t>
      </w:r>
      <w:r w:rsidR="006649EB">
        <w:rPr>
          <w:sz w:val="26"/>
          <w:szCs w:val="26"/>
        </w:rPr>
        <w:t>4 212</w:t>
      </w:r>
      <w:r w:rsidR="00BF07B7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кв.м жилья</w:t>
      </w:r>
      <w:r w:rsidR="00E17057" w:rsidRPr="008C1C7A">
        <w:rPr>
          <w:sz w:val="26"/>
          <w:szCs w:val="26"/>
        </w:rPr>
        <w:t xml:space="preserve"> (</w:t>
      </w:r>
      <w:r w:rsidR="00FE57BC" w:rsidRPr="008C1C7A">
        <w:rPr>
          <w:sz w:val="26"/>
          <w:szCs w:val="26"/>
        </w:rPr>
        <w:t>9 месяцев</w:t>
      </w:r>
      <w:r w:rsidR="006649EB">
        <w:rPr>
          <w:sz w:val="26"/>
          <w:szCs w:val="26"/>
        </w:rPr>
        <w:t xml:space="preserve"> 2021</w:t>
      </w:r>
      <w:r w:rsidR="00150CD1" w:rsidRPr="008C1C7A">
        <w:rPr>
          <w:sz w:val="26"/>
          <w:szCs w:val="26"/>
        </w:rPr>
        <w:t xml:space="preserve"> года</w:t>
      </w:r>
      <w:r w:rsidR="00E17057" w:rsidRPr="008C1C7A">
        <w:rPr>
          <w:sz w:val="26"/>
          <w:szCs w:val="26"/>
        </w:rPr>
        <w:t xml:space="preserve"> – </w:t>
      </w:r>
      <w:r w:rsidR="006649EB">
        <w:rPr>
          <w:sz w:val="26"/>
          <w:szCs w:val="26"/>
        </w:rPr>
        <w:t>4 448</w:t>
      </w:r>
      <w:r w:rsidR="002E607B" w:rsidRPr="008C1C7A">
        <w:rPr>
          <w:sz w:val="26"/>
          <w:szCs w:val="26"/>
        </w:rPr>
        <w:t xml:space="preserve"> </w:t>
      </w:r>
      <w:r w:rsidR="00E03FF7" w:rsidRPr="008C1C7A">
        <w:rPr>
          <w:sz w:val="26"/>
          <w:szCs w:val="26"/>
        </w:rPr>
        <w:t>кв. м)</w:t>
      </w:r>
      <w:r w:rsidR="00036551" w:rsidRPr="008C1C7A">
        <w:rPr>
          <w:sz w:val="26"/>
          <w:szCs w:val="26"/>
        </w:rPr>
        <w:t xml:space="preserve">: </w:t>
      </w:r>
      <w:r w:rsidR="00E578C5">
        <w:rPr>
          <w:sz w:val="26"/>
          <w:szCs w:val="26"/>
        </w:rPr>
        <w:t>37</w:t>
      </w:r>
      <w:r w:rsidR="00E578C5" w:rsidRPr="00D06CDD">
        <w:rPr>
          <w:sz w:val="26"/>
          <w:szCs w:val="26"/>
        </w:rPr>
        <w:t xml:space="preserve"> домов индивидуального жилищного строительства.</w:t>
      </w:r>
      <w:r w:rsidR="00E578C5">
        <w:rPr>
          <w:sz w:val="26"/>
          <w:szCs w:val="26"/>
        </w:rPr>
        <w:t xml:space="preserve"> </w:t>
      </w:r>
      <w:r w:rsidR="006649EB" w:rsidRPr="00D06CDD">
        <w:rPr>
          <w:sz w:val="26"/>
          <w:szCs w:val="26"/>
        </w:rPr>
        <w:t>Годовой план общего объема жилищного строительства, утвержденный главой</w:t>
      </w:r>
      <w:r w:rsidR="00F918D5">
        <w:rPr>
          <w:sz w:val="26"/>
          <w:szCs w:val="26"/>
        </w:rPr>
        <w:t xml:space="preserve"> города Пыть-Яха (850,0 кв.м.), перевыполнен </w:t>
      </w:r>
      <w:r w:rsidR="006649EB">
        <w:rPr>
          <w:sz w:val="26"/>
          <w:szCs w:val="26"/>
        </w:rPr>
        <w:t>более чем в 4 раза.</w:t>
      </w:r>
    </w:p>
    <w:p w:rsidR="00657921" w:rsidRDefault="00657921" w:rsidP="00657921">
      <w:pPr>
        <w:ind w:firstLine="709"/>
        <w:jc w:val="both"/>
        <w:rPr>
          <w:sz w:val="26"/>
          <w:szCs w:val="26"/>
        </w:rPr>
      </w:pPr>
      <w:r w:rsidRPr="00E578C5">
        <w:rPr>
          <w:sz w:val="26"/>
        </w:rPr>
        <w:t xml:space="preserve">За </w:t>
      </w:r>
      <w:r w:rsidRPr="00E578C5">
        <w:rPr>
          <w:sz w:val="26"/>
          <w:szCs w:val="26"/>
        </w:rPr>
        <w:t xml:space="preserve">9 месяцев 2022 </w:t>
      </w:r>
      <w:r w:rsidRPr="00E578C5">
        <w:rPr>
          <w:sz w:val="26"/>
        </w:rPr>
        <w:t xml:space="preserve">года выдано 2 разрешения на ввод </w:t>
      </w:r>
      <w:r w:rsidR="00F918D5" w:rsidRPr="00E578C5">
        <w:rPr>
          <w:sz w:val="26"/>
        </w:rPr>
        <w:t xml:space="preserve">в эксплуатацию </w:t>
      </w:r>
      <w:r w:rsidRPr="00E578C5">
        <w:rPr>
          <w:sz w:val="26"/>
        </w:rPr>
        <w:t xml:space="preserve">объектов различного назначения; подготовлено 15 градостроительных планов земельных участков различного вида функционального назначения; </w:t>
      </w:r>
      <w:r w:rsidRPr="00E578C5">
        <w:rPr>
          <w:sz w:val="26"/>
          <w:szCs w:val="26"/>
        </w:rPr>
        <w:t>присвоены (подтверждены) адресные единицы 37 объектам адресации, сведения занесены в Федеральную информационную адресную систему (ФИАС);  в отношении 37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- 13 квартир.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</w:rPr>
      </w:pPr>
      <w:r w:rsidRPr="00664A94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64A94" w:rsidRPr="00664A94" w:rsidRDefault="00175664" w:rsidP="00664A94">
      <w:pPr>
        <w:snapToGrid/>
        <w:ind w:firstLine="708"/>
        <w:jc w:val="both"/>
        <w:rPr>
          <w:sz w:val="26"/>
          <w:szCs w:val="28"/>
          <w:highlight w:val="green"/>
        </w:rPr>
      </w:pPr>
      <w:r>
        <w:rPr>
          <w:sz w:val="26"/>
          <w:szCs w:val="26"/>
        </w:rPr>
        <w:t>В целях реализации</w:t>
      </w:r>
      <w:r w:rsidR="00664A94" w:rsidRPr="00664A94">
        <w:rPr>
          <w:sz w:val="26"/>
          <w:szCs w:val="26"/>
        </w:rPr>
        <w:t xml:space="preserve"> государственно-частного партнерства (ГЧП</w:t>
      </w:r>
      <w:r>
        <w:rPr>
          <w:sz w:val="26"/>
          <w:szCs w:val="26"/>
        </w:rPr>
        <w:t>)</w:t>
      </w:r>
      <w:r w:rsidR="00664A94" w:rsidRPr="00664A94">
        <w:rPr>
          <w:sz w:val="26"/>
          <w:szCs w:val="26"/>
        </w:rPr>
        <w:t xml:space="preserve"> на территории г. Пыть-Яха</w:t>
      </w:r>
      <w:r w:rsidR="008A01D7">
        <w:rPr>
          <w:sz w:val="26"/>
          <w:szCs w:val="26"/>
        </w:rPr>
        <w:t xml:space="preserve"> з</w:t>
      </w:r>
      <w:r w:rsidR="00664A94" w:rsidRPr="00664A94">
        <w:rPr>
          <w:sz w:val="26"/>
          <w:szCs w:val="26"/>
        </w:rPr>
        <w:t>авершена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В перечень объектов, передаваемых в концессию, в 2022 году, включено 378 объектов коммунального хозяйства. Планируемая дата заключения концессионного соглашения - 2023 год.</w:t>
      </w:r>
      <w:r w:rsidR="00664A94" w:rsidRPr="00664A94">
        <w:rPr>
          <w:sz w:val="26"/>
          <w:szCs w:val="28"/>
          <w:highlight w:val="green"/>
        </w:rPr>
        <w:t xml:space="preserve"> 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</w:rPr>
      </w:pPr>
      <w:r w:rsidRPr="00664A94">
        <w:rPr>
          <w:sz w:val="26"/>
        </w:rPr>
        <w:t>Также, в январе-сентябре 2022 года проходил открытый конкурс на право заключения концессионного соглашения в отношении объектов</w:t>
      </w:r>
      <w:r w:rsidR="008A01D7">
        <w:rPr>
          <w:sz w:val="26"/>
        </w:rPr>
        <w:t>, предназначенных для наружного</w:t>
      </w:r>
      <w:r w:rsidRPr="00664A94">
        <w:rPr>
          <w:sz w:val="26"/>
        </w:rPr>
        <w:t xml:space="preserve"> уличного и внутриквартального (дворового) освещения территории города Пыть-Яха. По </w:t>
      </w:r>
      <w:r w:rsidR="008A01D7">
        <w:rPr>
          <w:sz w:val="26"/>
        </w:rPr>
        <w:t>результатам конкурсных процедур</w:t>
      </w:r>
      <w:r w:rsidRPr="00664A94">
        <w:rPr>
          <w:sz w:val="26"/>
        </w:rPr>
        <w:t xml:space="preserve"> концессионное соглашение не заключено в связи с отсутствием заявок на участие в конкурсе.   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  <w:szCs w:val="26"/>
        </w:rPr>
      </w:pPr>
      <w:bookmarkStart w:id="72" w:name="_Toc370302521"/>
      <w:bookmarkStart w:id="73" w:name="_Toc307326929"/>
      <w:bookmarkStart w:id="74" w:name="_Toc330823930"/>
      <w:bookmarkStart w:id="75" w:name="_Toc346748296"/>
      <w:bookmarkEnd w:id="29"/>
      <w:bookmarkEnd w:id="30"/>
      <w:r w:rsidRPr="00664A94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2018-2022 годы, на территории города на 2022 год предусмотрено 66,71 млн. рублей. 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  <w:szCs w:val="26"/>
          <w:highlight w:val="green"/>
        </w:rPr>
      </w:pPr>
      <w:r w:rsidRPr="00664A94">
        <w:rPr>
          <w:sz w:val="26"/>
          <w:szCs w:val="26"/>
        </w:rPr>
        <w:t>В марте 2022 года проведено совместное заседание координационного совета по вопросам развития малого и среднего предпринимательства города Пыть-Яха и координационного совета по вопросам развития инвестиционной деятельности МО г</w:t>
      </w:r>
      <w:r w:rsidR="008A01D7">
        <w:rPr>
          <w:sz w:val="26"/>
          <w:szCs w:val="26"/>
        </w:rPr>
        <w:t>. Пыть-Ях, на котором согласова</w:t>
      </w:r>
      <w:r w:rsidRPr="00664A94">
        <w:rPr>
          <w:sz w:val="26"/>
          <w:szCs w:val="26"/>
        </w:rPr>
        <w:t>на инвестиционная программа АО «ЮТЭК-Региональные сети» на 2023-2027 годы.</w:t>
      </w:r>
      <w:r w:rsidRPr="00664A94">
        <w:rPr>
          <w:sz w:val="26"/>
          <w:szCs w:val="26"/>
          <w:highlight w:val="green"/>
        </w:rPr>
        <w:t xml:space="preserve"> </w:t>
      </w:r>
    </w:p>
    <w:p w:rsidR="00664A94" w:rsidRPr="00664A94" w:rsidRDefault="00664A94" w:rsidP="00664A94">
      <w:pPr>
        <w:tabs>
          <w:tab w:val="left" w:pos="540"/>
        </w:tabs>
        <w:snapToGrid/>
        <w:ind w:firstLine="709"/>
        <w:jc w:val="both"/>
        <w:rPr>
          <w:sz w:val="26"/>
          <w:highlight w:val="green"/>
        </w:rPr>
      </w:pPr>
      <w:r w:rsidRPr="00664A94">
        <w:rPr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 </w:t>
      </w:r>
      <w:r w:rsidRPr="00664A94">
        <w:rPr>
          <w:sz w:val="26"/>
          <w:highlight w:val="green"/>
        </w:rPr>
        <w:t xml:space="preserve"> </w:t>
      </w:r>
    </w:p>
    <w:p w:rsidR="00664A94" w:rsidRPr="00664A94" w:rsidRDefault="00664A94" w:rsidP="00664A94">
      <w:pPr>
        <w:tabs>
          <w:tab w:val="left" w:pos="540"/>
        </w:tabs>
        <w:snapToGrid/>
        <w:jc w:val="both"/>
        <w:rPr>
          <w:sz w:val="26"/>
          <w:highlight w:val="green"/>
        </w:rPr>
      </w:pPr>
      <w:r w:rsidRPr="00664A94">
        <w:rPr>
          <w:sz w:val="26"/>
        </w:rPr>
        <w:tab/>
      </w:r>
      <w:r w:rsidRPr="00664A94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17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664A94" w:rsidRPr="00664A94" w:rsidRDefault="00664A94" w:rsidP="00664A94">
      <w:pPr>
        <w:snapToGrid/>
        <w:ind w:firstLine="709"/>
        <w:jc w:val="both"/>
        <w:rPr>
          <w:sz w:val="26"/>
        </w:rPr>
      </w:pPr>
      <w:r w:rsidRPr="00664A94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664A94" w:rsidRPr="00664A94" w:rsidRDefault="00664A94" w:rsidP="00664A94">
      <w:pPr>
        <w:snapToGrid/>
        <w:ind w:firstLine="708"/>
        <w:jc w:val="both"/>
      </w:pPr>
      <w:r w:rsidRPr="00664A94">
        <w:rPr>
          <w:sz w:val="26"/>
        </w:rPr>
        <w:t xml:space="preserve">На 1 октября 2022г в рамках проектного управления продолжают реализацию 6 проектов муниципального образования, основанные на проектной инициативе. </w:t>
      </w:r>
    </w:p>
    <w:p w:rsidR="00677A18" w:rsidRPr="008C1C7A" w:rsidRDefault="00677A18" w:rsidP="00C443BD">
      <w:pPr>
        <w:jc w:val="both"/>
        <w:rPr>
          <w:sz w:val="26"/>
          <w:szCs w:val="26"/>
        </w:rPr>
      </w:pPr>
    </w:p>
    <w:p w:rsidR="007E75D7" w:rsidRPr="008C1C7A" w:rsidRDefault="00A462ED" w:rsidP="003D7FDA">
      <w:pPr>
        <w:ind w:firstLine="709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 xml:space="preserve">  </w:t>
      </w:r>
      <w:r w:rsidR="003D7FDA" w:rsidRPr="008C1C7A">
        <w:rPr>
          <w:sz w:val="26"/>
          <w:szCs w:val="26"/>
        </w:rPr>
        <w:t>С</w:t>
      </w:r>
      <w:r w:rsidR="007E75D7" w:rsidRPr="008C1C7A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C1C7A">
        <w:rPr>
          <w:bCs/>
          <w:sz w:val="26"/>
          <w:szCs w:val="26"/>
        </w:rPr>
        <w:t>, электронные услуги</w:t>
      </w:r>
      <w:bookmarkEnd w:id="72"/>
    </w:p>
    <w:p w:rsidR="008A587D" w:rsidRPr="008C1C7A" w:rsidRDefault="008A587D" w:rsidP="00937871">
      <w:pPr>
        <w:rPr>
          <w:sz w:val="26"/>
          <w:szCs w:val="26"/>
        </w:rPr>
      </w:pP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bookmarkStart w:id="76" w:name="_Toc378173318"/>
      <w:bookmarkEnd w:id="73"/>
      <w:bookmarkEnd w:id="74"/>
      <w:bookmarkEnd w:id="75"/>
      <w:r w:rsidRPr="008C1C7A">
        <w:rPr>
          <w:sz w:val="26"/>
          <w:szCs w:val="26"/>
        </w:rPr>
        <w:t xml:space="preserve">В </w:t>
      </w:r>
      <w:r w:rsidR="00AB12FE" w:rsidRPr="008C1C7A">
        <w:rPr>
          <w:sz w:val="26"/>
          <w:szCs w:val="26"/>
        </w:rPr>
        <w:t>январе-сентябре</w:t>
      </w:r>
      <w:r w:rsidR="0014282E">
        <w:rPr>
          <w:sz w:val="26"/>
          <w:szCs w:val="26"/>
        </w:rPr>
        <w:t xml:space="preserve"> 2022</w:t>
      </w:r>
      <w:r w:rsidRPr="008C1C7A">
        <w:rPr>
          <w:sz w:val="26"/>
          <w:szCs w:val="26"/>
        </w:rPr>
        <w:t xml:space="preserve">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6"/>
    <w:p w:rsidR="00A62AFE" w:rsidRPr="008C1C7A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5D4A36" w:rsidRPr="008C1C7A">
        <w:rPr>
          <w:sz w:val="26"/>
          <w:szCs w:val="26"/>
        </w:rPr>
        <w:t>9 месяцев</w:t>
      </w:r>
      <w:r w:rsidR="0014282E">
        <w:rPr>
          <w:sz w:val="26"/>
          <w:szCs w:val="26"/>
        </w:rPr>
        <w:t xml:space="preserve"> 2022</w:t>
      </w:r>
      <w:r w:rsidRPr="008C1C7A">
        <w:rPr>
          <w:sz w:val="26"/>
          <w:szCs w:val="26"/>
        </w:rPr>
        <w:t xml:space="preserve"> года посредством ЕПГУ оказаны: </w:t>
      </w:r>
    </w:p>
    <w:p w:rsidR="00A62AFE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муниципальные услуги – </w:t>
      </w:r>
      <w:r w:rsidR="0014282E">
        <w:rPr>
          <w:sz w:val="26"/>
          <w:szCs w:val="26"/>
        </w:rPr>
        <w:t>310</w:t>
      </w:r>
      <w:r w:rsidRPr="008C1C7A">
        <w:rPr>
          <w:sz w:val="26"/>
          <w:szCs w:val="26"/>
        </w:rPr>
        <w:t xml:space="preserve"> ед.; </w:t>
      </w:r>
    </w:p>
    <w:p w:rsidR="005D4A36" w:rsidRPr="008C1C7A" w:rsidRDefault="00A62AFE" w:rsidP="005A7045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услуга «Электронный дневник» – </w:t>
      </w:r>
      <w:r w:rsidR="0014282E">
        <w:rPr>
          <w:sz w:val="26"/>
          <w:szCs w:val="26"/>
        </w:rPr>
        <w:t>10 682</w:t>
      </w:r>
      <w:r w:rsidRPr="008C1C7A">
        <w:rPr>
          <w:sz w:val="26"/>
          <w:szCs w:val="26"/>
        </w:rPr>
        <w:t xml:space="preserve"> ед.</w:t>
      </w:r>
      <w:r w:rsidR="005A7045">
        <w:rPr>
          <w:sz w:val="26"/>
          <w:szCs w:val="26"/>
        </w:rPr>
        <w:t>;</w:t>
      </w:r>
    </w:p>
    <w:p w:rsidR="00A62AFE" w:rsidRPr="008C1C7A" w:rsidRDefault="005A7045" w:rsidP="005A7045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D4A36" w:rsidRPr="008C1C7A">
        <w:rPr>
          <w:sz w:val="26"/>
          <w:szCs w:val="26"/>
        </w:rPr>
        <w:t xml:space="preserve">услуга «Электронный дневник» (мобильное приложение) – </w:t>
      </w:r>
      <w:r w:rsidR="0014282E">
        <w:rPr>
          <w:sz w:val="26"/>
          <w:szCs w:val="26"/>
        </w:rPr>
        <w:t>43 640</w:t>
      </w:r>
      <w:r w:rsidR="005D4A36" w:rsidRPr="008C1C7A">
        <w:rPr>
          <w:sz w:val="26"/>
          <w:szCs w:val="26"/>
        </w:rPr>
        <w:t xml:space="preserve"> ед.</w:t>
      </w:r>
      <w:r w:rsidR="00A62AFE" w:rsidRPr="008C1C7A">
        <w:rPr>
          <w:sz w:val="26"/>
          <w:szCs w:val="26"/>
        </w:rPr>
        <w:br/>
        <w:t xml:space="preserve">За </w:t>
      </w:r>
      <w:r w:rsidR="005D4A36" w:rsidRPr="008C1C7A">
        <w:rPr>
          <w:sz w:val="26"/>
          <w:szCs w:val="26"/>
        </w:rPr>
        <w:t>9 месяцев</w:t>
      </w:r>
      <w:r w:rsidR="0014282E">
        <w:rPr>
          <w:sz w:val="26"/>
          <w:szCs w:val="26"/>
        </w:rPr>
        <w:t xml:space="preserve"> 2022</w:t>
      </w:r>
      <w:r w:rsidR="00A62AFE" w:rsidRPr="008C1C7A">
        <w:rPr>
          <w:sz w:val="26"/>
          <w:szCs w:val="26"/>
        </w:rPr>
        <w:t xml:space="preserve"> года на территории города зарегистрировано на Едином</w:t>
      </w:r>
      <w:r w:rsidR="008A01D7">
        <w:rPr>
          <w:sz w:val="26"/>
          <w:szCs w:val="26"/>
        </w:rPr>
        <w:t xml:space="preserve"> </w:t>
      </w:r>
      <w:r w:rsidR="00A62AFE" w:rsidRPr="008C1C7A">
        <w:rPr>
          <w:sz w:val="26"/>
          <w:szCs w:val="26"/>
        </w:rPr>
        <w:t xml:space="preserve">портале государственных и муниципальных услуг </w:t>
      </w:r>
      <w:r w:rsidR="0014282E">
        <w:rPr>
          <w:sz w:val="26"/>
          <w:szCs w:val="26"/>
        </w:rPr>
        <w:t>651</w:t>
      </w:r>
      <w:r w:rsidR="00A62AFE" w:rsidRPr="008C1C7A">
        <w:rPr>
          <w:sz w:val="26"/>
          <w:szCs w:val="26"/>
        </w:rPr>
        <w:t xml:space="preserve"> чел</w:t>
      </w:r>
      <w:r w:rsidR="0014282E">
        <w:rPr>
          <w:sz w:val="26"/>
          <w:szCs w:val="26"/>
        </w:rPr>
        <w:t>овек</w:t>
      </w:r>
      <w:r w:rsidR="005D4A36"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>
        <w:rPr>
          <w:sz w:val="26"/>
          <w:szCs w:val="26"/>
        </w:rPr>
        <w:t>яет</w:t>
      </w:r>
      <w:r w:rsidRPr="008C1C7A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8C1C7A">
        <w:rPr>
          <w:sz w:val="26"/>
          <w:szCs w:val="26"/>
        </w:rPr>
        <w:t xml:space="preserve"> </w:t>
      </w:r>
      <w:r w:rsidR="00545AE3" w:rsidRPr="008C1C7A">
        <w:rPr>
          <w:sz w:val="26"/>
          <w:szCs w:val="26"/>
        </w:rPr>
        <w:t>9 месяцев</w:t>
      </w:r>
      <w:r w:rsidR="00002DB7">
        <w:rPr>
          <w:sz w:val="26"/>
          <w:szCs w:val="26"/>
        </w:rPr>
        <w:t xml:space="preserve"> 2022</w:t>
      </w:r>
      <w:r w:rsidR="00F412E8" w:rsidRPr="008C1C7A">
        <w:rPr>
          <w:sz w:val="26"/>
          <w:szCs w:val="26"/>
        </w:rPr>
        <w:t xml:space="preserve"> года поступило </w:t>
      </w:r>
      <w:r w:rsidR="00002DB7">
        <w:rPr>
          <w:sz w:val="26"/>
          <w:szCs w:val="26"/>
        </w:rPr>
        <w:t>11 обращений</w:t>
      </w:r>
      <w:r w:rsidRPr="008C1C7A">
        <w:rPr>
          <w:sz w:val="26"/>
          <w:szCs w:val="26"/>
        </w:rPr>
        <w:t>.</w:t>
      </w:r>
    </w:p>
    <w:p w:rsidR="006E47C3" w:rsidRPr="00101F38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101F38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101F38">
        <w:rPr>
          <w:sz w:val="26"/>
          <w:szCs w:val="26"/>
          <w:lang w:eastAsia="en-US"/>
        </w:rPr>
        <w:t>.</w:t>
      </w:r>
    </w:p>
    <w:p w:rsidR="00A143A1" w:rsidRPr="00867EFD" w:rsidRDefault="00A143A1" w:rsidP="00A143A1">
      <w:pPr>
        <w:snapToGrid/>
        <w:ind w:firstLine="708"/>
        <w:jc w:val="both"/>
        <w:rPr>
          <w:sz w:val="26"/>
        </w:rPr>
      </w:pPr>
      <w:r w:rsidRPr="00101F38">
        <w:rPr>
          <w:sz w:val="26"/>
        </w:rPr>
        <w:t>В целях эффективного диалога</w:t>
      </w:r>
      <w:r w:rsidRPr="00867EFD">
        <w:rPr>
          <w:sz w:val="26"/>
        </w:rPr>
        <w:t xml:space="preserve">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867EFD">
          <w:rPr>
            <w:sz w:val="26"/>
            <w:szCs w:val="26"/>
          </w:rPr>
          <w:t>http://adm.gov86.org</w:t>
        </w:r>
      </w:hyperlink>
      <w:r w:rsidRPr="00867EFD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A143A1" w:rsidRDefault="00A143A1" w:rsidP="00A143A1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867EFD">
          <w:rPr>
            <w:sz w:val="26"/>
          </w:rPr>
          <w:t>http://adm.gov86.org</w:t>
        </w:r>
      </w:hyperlink>
      <w:r w:rsidRPr="00867EFD">
        <w:rPr>
          <w:sz w:val="26"/>
        </w:rPr>
        <w:t xml:space="preserve">, а также в социальных сетях: facebook.com., </w:t>
      </w:r>
      <w:hyperlink r:id="rId19" w:history="1">
        <w:r w:rsidRPr="00867EFD">
          <w:rPr>
            <w:sz w:val="26"/>
          </w:rPr>
          <w:t>http://ok.ru/gorod.pytyakh</w:t>
        </w:r>
      </w:hyperlink>
      <w:r w:rsidRPr="00867EFD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7B52B1" w:rsidRPr="006959CD" w:rsidRDefault="00A143A1" w:rsidP="006959CD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>
        <w:rPr>
          <w:sz w:val="26"/>
        </w:rPr>
        <w:t>589</w:t>
      </w:r>
      <w:r w:rsidRPr="00867EFD">
        <w:rPr>
          <w:sz w:val="26"/>
        </w:rPr>
        <w:t xml:space="preserve"> ед. информационных материалов (тв программы, бегущая строка). За отчетный период издано </w:t>
      </w:r>
      <w:r>
        <w:rPr>
          <w:sz w:val="26"/>
        </w:rPr>
        <w:t>38</w:t>
      </w:r>
      <w:r w:rsidRPr="00867EFD">
        <w:rPr>
          <w:sz w:val="26"/>
        </w:rPr>
        <w:t xml:space="preserve"> номеров общественно-политического еженедельника «Новая Северная газета».</w:t>
      </w:r>
    </w:p>
    <w:p w:rsidR="00C443BD" w:rsidRDefault="00C443BD" w:rsidP="00A143A1">
      <w:pPr>
        <w:snapToGrid/>
        <w:jc w:val="center"/>
        <w:rPr>
          <w:sz w:val="26"/>
        </w:rPr>
      </w:pPr>
    </w:p>
    <w:p w:rsidR="00A143A1" w:rsidRDefault="00A143A1" w:rsidP="00A143A1">
      <w:pPr>
        <w:snapToGrid/>
        <w:jc w:val="center"/>
        <w:rPr>
          <w:sz w:val="26"/>
        </w:rPr>
      </w:pPr>
      <w:r>
        <w:rPr>
          <w:sz w:val="26"/>
        </w:rPr>
        <w:t>Проблемы развития социально-экономического развития</w:t>
      </w:r>
    </w:p>
    <w:p w:rsidR="006E47C3" w:rsidRPr="008C1C7A" w:rsidRDefault="006E47C3" w:rsidP="006E47C3">
      <w:pPr>
        <w:snapToGrid/>
        <w:rPr>
          <w:sz w:val="26"/>
        </w:rPr>
      </w:pPr>
    </w:p>
    <w:p w:rsidR="006E47C3" w:rsidRPr="008C1C7A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8C1C7A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8C1C7A">
        <w:rPr>
          <w:sz w:val="26"/>
          <w:szCs w:val="26"/>
        </w:rPr>
        <w:t xml:space="preserve"> ШФЛУ Сургут – Южный Балык.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8C1C7A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8C1C7A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7A6149" w:rsidRDefault="006E47C3" w:rsidP="006E47C3">
      <w:pPr>
        <w:snapToGrid/>
        <w:ind w:firstLine="708"/>
        <w:jc w:val="both"/>
        <w:rPr>
          <w:sz w:val="26"/>
        </w:rPr>
      </w:pPr>
      <w:r w:rsidRPr="007A6149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7A6149" w:rsidRDefault="006E47C3" w:rsidP="006E47C3">
      <w:pPr>
        <w:snapToGrid/>
        <w:jc w:val="both"/>
        <w:rPr>
          <w:sz w:val="26"/>
        </w:rPr>
      </w:pPr>
      <w:r w:rsidRPr="007A6149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6E47C3" w:rsidRPr="008C1299" w:rsidRDefault="006E47C3" w:rsidP="006E47C3">
      <w:pPr>
        <w:snapToGrid/>
        <w:jc w:val="both"/>
        <w:rPr>
          <w:sz w:val="26"/>
        </w:rPr>
      </w:pPr>
      <w:r w:rsidRPr="008C1299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8C1299" w:rsidRDefault="006E47C3" w:rsidP="006E47C3">
      <w:pPr>
        <w:snapToGrid/>
        <w:jc w:val="both"/>
        <w:rPr>
          <w:sz w:val="26"/>
        </w:rPr>
      </w:pPr>
      <w:r w:rsidRPr="008C1299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8C1299">
        <w:rPr>
          <w:sz w:val="26"/>
        </w:rPr>
        <w:t xml:space="preserve">- в сфере капитального ремонта дорог местного значения – ремонт </w:t>
      </w:r>
      <w:r w:rsidRPr="008C1299">
        <w:rPr>
          <w:bCs/>
          <w:sz w:val="26"/>
          <w:szCs w:val="26"/>
        </w:rPr>
        <w:t>путепровода через железнодорожные пути</w:t>
      </w:r>
      <w:r w:rsidRPr="008C1299">
        <w:rPr>
          <w:sz w:val="26"/>
        </w:rPr>
        <w:t>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>С.В. Маслак</w:t>
      </w:r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sectPr w:rsidR="007F2BC1" w:rsidRPr="00467C3C" w:rsidSect="00F63B34">
      <w:footerReference w:type="even" r:id="rId20"/>
      <w:footerReference w:type="default" r:id="rId21"/>
      <w:pgSz w:w="11906" w:h="16838" w:code="9"/>
      <w:pgMar w:top="1134" w:right="424" w:bottom="794" w:left="1701" w:header="709" w:footer="709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E" w:rsidRDefault="00CC16AE">
      <w:r>
        <w:separator/>
      </w:r>
    </w:p>
  </w:endnote>
  <w:endnote w:type="continuationSeparator" w:id="0">
    <w:p w:rsidR="00CC16AE" w:rsidRDefault="00CC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6AE" w:rsidRDefault="00CC16A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16AE" w:rsidRDefault="00CC16AE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6AE" w:rsidRDefault="00CC16A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3B34">
      <w:rPr>
        <w:rStyle w:val="a7"/>
        <w:noProof/>
      </w:rPr>
      <w:t>293</w:t>
    </w:r>
    <w:r>
      <w:rPr>
        <w:rStyle w:val="a7"/>
      </w:rPr>
      <w:fldChar w:fldCharType="end"/>
    </w:r>
  </w:p>
  <w:p w:rsidR="00CC16AE" w:rsidRDefault="00CC16AE" w:rsidP="00CC2406">
    <w:pPr>
      <w:pStyle w:val="a8"/>
      <w:ind w:right="360"/>
    </w:pPr>
  </w:p>
  <w:p w:rsidR="00CC16AE" w:rsidRDefault="00CC16AE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E" w:rsidRDefault="00CC16AE">
      <w:r>
        <w:separator/>
      </w:r>
    </w:p>
  </w:footnote>
  <w:footnote w:type="continuationSeparator" w:id="0">
    <w:p w:rsidR="00CC16AE" w:rsidRDefault="00CC1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5D7C97"/>
    <w:multiLevelType w:val="hybridMultilevel"/>
    <w:tmpl w:val="FACCEE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4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2"/>
  </w:num>
  <w:num w:numId="13">
    <w:abstractNumId w:val="0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19"/>
  </w:num>
  <w:num w:numId="19">
    <w:abstractNumId w:val="8"/>
  </w:num>
  <w:num w:numId="2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2DB7"/>
    <w:rsid w:val="00003283"/>
    <w:rsid w:val="00003A4C"/>
    <w:rsid w:val="00003DC0"/>
    <w:rsid w:val="0000418C"/>
    <w:rsid w:val="00004717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805"/>
    <w:rsid w:val="00017BB7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418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6E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0AEA"/>
    <w:rsid w:val="00061731"/>
    <w:rsid w:val="00061C99"/>
    <w:rsid w:val="00062302"/>
    <w:rsid w:val="0006291F"/>
    <w:rsid w:val="00062B09"/>
    <w:rsid w:val="00062B21"/>
    <w:rsid w:val="000630F5"/>
    <w:rsid w:val="000634E4"/>
    <w:rsid w:val="000634E7"/>
    <w:rsid w:val="000635D5"/>
    <w:rsid w:val="00063878"/>
    <w:rsid w:val="000639C7"/>
    <w:rsid w:val="00063BD6"/>
    <w:rsid w:val="00064034"/>
    <w:rsid w:val="000640E0"/>
    <w:rsid w:val="0006433A"/>
    <w:rsid w:val="000643DB"/>
    <w:rsid w:val="000645C1"/>
    <w:rsid w:val="00064C56"/>
    <w:rsid w:val="00065168"/>
    <w:rsid w:val="0006531F"/>
    <w:rsid w:val="000660FD"/>
    <w:rsid w:val="0006625C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961"/>
    <w:rsid w:val="00070CA0"/>
    <w:rsid w:val="00070D67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347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533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6AB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0B2"/>
    <w:rsid w:val="000A6149"/>
    <w:rsid w:val="000A6450"/>
    <w:rsid w:val="000A68AD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946"/>
    <w:rsid w:val="000B3BE3"/>
    <w:rsid w:val="000B3F31"/>
    <w:rsid w:val="000B3FFE"/>
    <w:rsid w:val="000B4472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1A0C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6F61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AAA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6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4F5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0CF1"/>
    <w:rsid w:val="001011D5"/>
    <w:rsid w:val="001014A5"/>
    <w:rsid w:val="00101AFE"/>
    <w:rsid w:val="00101BBD"/>
    <w:rsid w:val="00101C4C"/>
    <w:rsid w:val="00101F38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A7E"/>
    <w:rsid w:val="00114B50"/>
    <w:rsid w:val="001157A9"/>
    <w:rsid w:val="00115AE8"/>
    <w:rsid w:val="00115E36"/>
    <w:rsid w:val="00115EAD"/>
    <w:rsid w:val="00116424"/>
    <w:rsid w:val="0011657D"/>
    <w:rsid w:val="00116811"/>
    <w:rsid w:val="0011693D"/>
    <w:rsid w:val="001169B7"/>
    <w:rsid w:val="00116E6B"/>
    <w:rsid w:val="00116FD5"/>
    <w:rsid w:val="001174E5"/>
    <w:rsid w:val="0011779E"/>
    <w:rsid w:val="00117A46"/>
    <w:rsid w:val="00117C92"/>
    <w:rsid w:val="001202E5"/>
    <w:rsid w:val="001202EC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79C"/>
    <w:rsid w:val="001258F0"/>
    <w:rsid w:val="001267F8"/>
    <w:rsid w:val="00126F97"/>
    <w:rsid w:val="00127174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4E7C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514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82E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6B28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1BCC"/>
    <w:rsid w:val="001520EC"/>
    <w:rsid w:val="0015213A"/>
    <w:rsid w:val="00152154"/>
    <w:rsid w:val="00152C08"/>
    <w:rsid w:val="00152D8A"/>
    <w:rsid w:val="00152EC4"/>
    <w:rsid w:val="00153082"/>
    <w:rsid w:val="0015355A"/>
    <w:rsid w:val="001536DB"/>
    <w:rsid w:val="00153B00"/>
    <w:rsid w:val="00153B13"/>
    <w:rsid w:val="00153BF4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27E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700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1E7D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664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13D"/>
    <w:rsid w:val="0018518A"/>
    <w:rsid w:val="00185755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E0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6CB2"/>
    <w:rsid w:val="00197031"/>
    <w:rsid w:val="00197104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5679"/>
    <w:rsid w:val="001C614C"/>
    <w:rsid w:val="001C66B0"/>
    <w:rsid w:val="001C686E"/>
    <w:rsid w:val="001C6D9D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61C"/>
    <w:rsid w:val="001D18C8"/>
    <w:rsid w:val="001D1D4D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6EA7"/>
    <w:rsid w:val="001F763E"/>
    <w:rsid w:val="001F76AA"/>
    <w:rsid w:val="002000EB"/>
    <w:rsid w:val="002005AB"/>
    <w:rsid w:val="00200AE1"/>
    <w:rsid w:val="00200C9D"/>
    <w:rsid w:val="002012AA"/>
    <w:rsid w:val="002014FA"/>
    <w:rsid w:val="00201726"/>
    <w:rsid w:val="00201893"/>
    <w:rsid w:val="00201CF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464"/>
    <w:rsid w:val="00210572"/>
    <w:rsid w:val="002107FF"/>
    <w:rsid w:val="00210A56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BE4"/>
    <w:rsid w:val="00221C85"/>
    <w:rsid w:val="00221C98"/>
    <w:rsid w:val="002220C8"/>
    <w:rsid w:val="00222170"/>
    <w:rsid w:val="002225EB"/>
    <w:rsid w:val="00223097"/>
    <w:rsid w:val="002233CA"/>
    <w:rsid w:val="00223A65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735"/>
    <w:rsid w:val="00225804"/>
    <w:rsid w:val="00226AB6"/>
    <w:rsid w:val="00226B1D"/>
    <w:rsid w:val="00226CE2"/>
    <w:rsid w:val="002275CB"/>
    <w:rsid w:val="002276D0"/>
    <w:rsid w:val="00227BF1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372"/>
    <w:rsid w:val="00266701"/>
    <w:rsid w:val="0026682C"/>
    <w:rsid w:val="002668CE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146"/>
    <w:rsid w:val="002732A1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0A2"/>
    <w:rsid w:val="00277405"/>
    <w:rsid w:val="0027766F"/>
    <w:rsid w:val="002801EC"/>
    <w:rsid w:val="0028027A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7B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94F"/>
    <w:rsid w:val="00286B49"/>
    <w:rsid w:val="00286BCA"/>
    <w:rsid w:val="00286D9E"/>
    <w:rsid w:val="00286EB2"/>
    <w:rsid w:val="002871ED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2B2"/>
    <w:rsid w:val="002943BE"/>
    <w:rsid w:val="002946D8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B62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673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1FE"/>
    <w:rsid w:val="002B625D"/>
    <w:rsid w:val="002B62D1"/>
    <w:rsid w:val="002B66DA"/>
    <w:rsid w:val="002B6C4A"/>
    <w:rsid w:val="002B794B"/>
    <w:rsid w:val="002B7E85"/>
    <w:rsid w:val="002C036E"/>
    <w:rsid w:val="002C0425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1E15"/>
    <w:rsid w:val="002D21B5"/>
    <w:rsid w:val="002D2568"/>
    <w:rsid w:val="002D2E65"/>
    <w:rsid w:val="002D3351"/>
    <w:rsid w:val="002D3918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361"/>
    <w:rsid w:val="002E076E"/>
    <w:rsid w:val="002E0955"/>
    <w:rsid w:val="002E0C38"/>
    <w:rsid w:val="002E0D26"/>
    <w:rsid w:val="002E122D"/>
    <w:rsid w:val="002E1568"/>
    <w:rsid w:val="002E1815"/>
    <w:rsid w:val="002E1B0E"/>
    <w:rsid w:val="002E20A6"/>
    <w:rsid w:val="002E23EF"/>
    <w:rsid w:val="002E2636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62B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535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360F"/>
    <w:rsid w:val="00314633"/>
    <w:rsid w:val="003147A1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1B90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4F7B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1C0D"/>
    <w:rsid w:val="0033232B"/>
    <w:rsid w:val="00332591"/>
    <w:rsid w:val="003325BD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46B"/>
    <w:rsid w:val="00342B42"/>
    <w:rsid w:val="00342C7C"/>
    <w:rsid w:val="003432F4"/>
    <w:rsid w:val="003432FC"/>
    <w:rsid w:val="00343B53"/>
    <w:rsid w:val="00343CF9"/>
    <w:rsid w:val="0034431F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7A2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0CED"/>
    <w:rsid w:val="0036160A"/>
    <w:rsid w:val="00361C28"/>
    <w:rsid w:val="00361DCA"/>
    <w:rsid w:val="00361F8F"/>
    <w:rsid w:val="003620BF"/>
    <w:rsid w:val="00362976"/>
    <w:rsid w:val="00363233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A9A"/>
    <w:rsid w:val="00373DAE"/>
    <w:rsid w:val="0037411C"/>
    <w:rsid w:val="003744AC"/>
    <w:rsid w:val="003748AA"/>
    <w:rsid w:val="003748E2"/>
    <w:rsid w:val="00374AC3"/>
    <w:rsid w:val="00374D2B"/>
    <w:rsid w:val="00374EEB"/>
    <w:rsid w:val="00375479"/>
    <w:rsid w:val="003757BE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125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A42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9"/>
    <w:rsid w:val="00395155"/>
    <w:rsid w:val="00395303"/>
    <w:rsid w:val="003955F0"/>
    <w:rsid w:val="00395698"/>
    <w:rsid w:val="003959F0"/>
    <w:rsid w:val="00395A91"/>
    <w:rsid w:val="00395C49"/>
    <w:rsid w:val="00395DA1"/>
    <w:rsid w:val="0039656D"/>
    <w:rsid w:val="0039669E"/>
    <w:rsid w:val="00396ABB"/>
    <w:rsid w:val="00396AC3"/>
    <w:rsid w:val="00397801"/>
    <w:rsid w:val="00397810"/>
    <w:rsid w:val="00397876"/>
    <w:rsid w:val="00397AEF"/>
    <w:rsid w:val="00397E0E"/>
    <w:rsid w:val="003A00C8"/>
    <w:rsid w:val="003A01B6"/>
    <w:rsid w:val="003A0638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BD8"/>
    <w:rsid w:val="003A1E09"/>
    <w:rsid w:val="003A2595"/>
    <w:rsid w:val="003A26A7"/>
    <w:rsid w:val="003A2833"/>
    <w:rsid w:val="003A2B3C"/>
    <w:rsid w:val="003A2E45"/>
    <w:rsid w:val="003A3033"/>
    <w:rsid w:val="003A3B36"/>
    <w:rsid w:val="003A3F18"/>
    <w:rsid w:val="003A4700"/>
    <w:rsid w:val="003A4788"/>
    <w:rsid w:val="003A47CC"/>
    <w:rsid w:val="003A497B"/>
    <w:rsid w:val="003A5375"/>
    <w:rsid w:val="003A5A1B"/>
    <w:rsid w:val="003A5B38"/>
    <w:rsid w:val="003A5EC3"/>
    <w:rsid w:val="003A670F"/>
    <w:rsid w:val="003A6AF7"/>
    <w:rsid w:val="003A7216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5E24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3BA"/>
    <w:rsid w:val="003D5439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06"/>
    <w:rsid w:val="003F0F42"/>
    <w:rsid w:val="003F1054"/>
    <w:rsid w:val="003F10A3"/>
    <w:rsid w:val="003F124B"/>
    <w:rsid w:val="003F19A9"/>
    <w:rsid w:val="003F1EA1"/>
    <w:rsid w:val="003F210D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65"/>
    <w:rsid w:val="00400DBF"/>
    <w:rsid w:val="00401020"/>
    <w:rsid w:val="0040150F"/>
    <w:rsid w:val="004019A3"/>
    <w:rsid w:val="00401B40"/>
    <w:rsid w:val="00402054"/>
    <w:rsid w:val="004021B4"/>
    <w:rsid w:val="00402BD8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43C"/>
    <w:rsid w:val="00416DE3"/>
    <w:rsid w:val="00417536"/>
    <w:rsid w:val="00417D63"/>
    <w:rsid w:val="00417DCC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C1C"/>
    <w:rsid w:val="00423D13"/>
    <w:rsid w:val="00423F26"/>
    <w:rsid w:val="004243A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6B"/>
    <w:rsid w:val="00426ED5"/>
    <w:rsid w:val="00426FAB"/>
    <w:rsid w:val="004270EF"/>
    <w:rsid w:val="004271EE"/>
    <w:rsid w:val="004273E1"/>
    <w:rsid w:val="00430865"/>
    <w:rsid w:val="00430E15"/>
    <w:rsid w:val="00430E4E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73F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362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6556"/>
    <w:rsid w:val="00457B5A"/>
    <w:rsid w:val="004602FE"/>
    <w:rsid w:val="004605A4"/>
    <w:rsid w:val="004607AE"/>
    <w:rsid w:val="00460984"/>
    <w:rsid w:val="00460AD8"/>
    <w:rsid w:val="00460D3F"/>
    <w:rsid w:val="00460E79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3B69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6AB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B36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4F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CF7"/>
    <w:rsid w:val="00486E80"/>
    <w:rsid w:val="00487197"/>
    <w:rsid w:val="0048742C"/>
    <w:rsid w:val="0048751F"/>
    <w:rsid w:val="00487802"/>
    <w:rsid w:val="00487CFB"/>
    <w:rsid w:val="004900A0"/>
    <w:rsid w:val="0049020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6951"/>
    <w:rsid w:val="00497077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7D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2E8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8F8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4D3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C73B4"/>
    <w:rsid w:val="004D0102"/>
    <w:rsid w:val="004D0507"/>
    <w:rsid w:val="004D05E5"/>
    <w:rsid w:val="004D086B"/>
    <w:rsid w:val="004D09F0"/>
    <w:rsid w:val="004D0FE8"/>
    <w:rsid w:val="004D0FF3"/>
    <w:rsid w:val="004D1035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6A"/>
    <w:rsid w:val="004D3AA7"/>
    <w:rsid w:val="004D3C3B"/>
    <w:rsid w:val="004D40AC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1088"/>
    <w:rsid w:val="0050109F"/>
    <w:rsid w:val="0050119D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24"/>
    <w:rsid w:val="005029CA"/>
    <w:rsid w:val="00502A8A"/>
    <w:rsid w:val="00502D75"/>
    <w:rsid w:val="00502E16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6B0E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3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7FA"/>
    <w:rsid w:val="00517861"/>
    <w:rsid w:val="00517908"/>
    <w:rsid w:val="0051797A"/>
    <w:rsid w:val="00517D32"/>
    <w:rsid w:val="0052040B"/>
    <w:rsid w:val="00520E58"/>
    <w:rsid w:val="0052127E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3F1F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5AE3"/>
    <w:rsid w:val="0054656A"/>
    <w:rsid w:val="005468D3"/>
    <w:rsid w:val="00546915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509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DFD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90F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C59"/>
    <w:rsid w:val="00577008"/>
    <w:rsid w:val="005774FC"/>
    <w:rsid w:val="0057779A"/>
    <w:rsid w:val="00577944"/>
    <w:rsid w:val="00580C27"/>
    <w:rsid w:val="0058207E"/>
    <w:rsid w:val="005820BC"/>
    <w:rsid w:val="00582319"/>
    <w:rsid w:val="00582AF0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6A47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ED4"/>
    <w:rsid w:val="00592F1E"/>
    <w:rsid w:val="005930BB"/>
    <w:rsid w:val="0059319A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56D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384"/>
    <w:rsid w:val="005A66D7"/>
    <w:rsid w:val="005A6DF6"/>
    <w:rsid w:val="005A7045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25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1D9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2E7"/>
    <w:rsid w:val="005D2496"/>
    <w:rsid w:val="005D24D2"/>
    <w:rsid w:val="005D3A32"/>
    <w:rsid w:val="005D3BB6"/>
    <w:rsid w:val="005D3BC6"/>
    <w:rsid w:val="005D49A9"/>
    <w:rsid w:val="005D4A36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6EB0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CB0"/>
    <w:rsid w:val="005E7E0A"/>
    <w:rsid w:val="005E7E10"/>
    <w:rsid w:val="005F0261"/>
    <w:rsid w:val="005F0450"/>
    <w:rsid w:val="005F0815"/>
    <w:rsid w:val="005F0E14"/>
    <w:rsid w:val="005F11AA"/>
    <w:rsid w:val="005F145F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55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EF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3FF9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5AC"/>
    <w:rsid w:val="006166B8"/>
    <w:rsid w:val="00616831"/>
    <w:rsid w:val="00617193"/>
    <w:rsid w:val="00617979"/>
    <w:rsid w:val="00620E42"/>
    <w:rsid w:val="00620FF0"/>
    <w:rsid w:val="0062135B"/>
    <w:rsid w:val="00621A0C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6E13"/>
    <w:rsid w:val="0063700F"/>
    <w:rsid w:val="00637493"/>
    <w:rsid w:val="006378D3"/>
    <w:rsid w:val="006379DC"/>
    <w:rsid w:val="00637A40"/>
    <w:rsid w:val="00637E91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6FBF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921"/>
    <w:rsid w:val="00657A50"/>
    <w:rsid w:val="00657EF1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39E5"/>
    <w:rsid w:val="0066409B"/>
    <w:rsid w:val="00664268"/>
    <w:rsid w:val="0066433E"/>
    <w:rsid w:val="006646BF"/>
    <w:rsid w:val="006647A2"/>
    <w:rsid w:val="006649EB"/>
    <w:rsid w:val="00664A6D"/>
    <w:rsid w:val="00664A94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2A50"/>
    <w:rsid w:val="00673002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764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9CD"/>
    <w:rsid w:val="00695D4E"/>
    <w:rsid w:val="00695E0D"/>
    <w:rsid w:val="00695F7F"/>
    <w:rsid w:val="00696297"/>
    <w:rsid w:val="00696564"/>
    <w:rsid w:val="006965F8"/>
    <w:rsid w:val="0069674E"/>
    <w:rsid w:val="00696823"/>
    <w:rsid w:val="006968B1"/>
    <w:rsid w:val="00697191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AA3"/>
    <w:rsid w:val="006C2BF4"/>
    <w:rsid w:val="006C2DC4"/>
    <w:rsid w:val="006C3015"/>
    <w:rsid w:val="006C34C0"/>
    <w:rsid w:val="006C3576"/>
    <w:rsid w:val="006C3708"/>
    <w:rsid w:val="006C3745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31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18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1D61"/>
    <w:rsid w:val="006F1E5C"/>
    <w:rsid w:val="006F2151"/>
    <w:rsid w:val="006F21A9"/>
    <w:rsid w:val="006F258C"/>
    <w:rsid w:val="006F2839"/>
    <w:rsid w:val="006F28D4"/>
    <w:rsid w:val="006F2B3B"/>
    <w:rsid w:val="006F2CC2"/>
    <w:rsid w:val="006F2F7C"/>
    <w:rsid w:val="006F3345"/>
    <w:rsid w:val="006F363B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220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2AE"/>
    <w:rsid w:val="007103ED"/>
    <w:rsid w:val="0071095B"/>
    <w:rsid w:val="00710AB0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6E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A19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55D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30E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09EA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4E8E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2A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A98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209"/>
    <w:rsid w:val="00785374"/>
    <w:rsid w:val="00785C0B"/>
    <w:rsid w:val="00785E4F"/>
    <w:rsid w:val="00785FAE"/>
    <w:rsid w:val="00786453"/>
    <w:rsid w:val="00786577"/>
    <w:rsid w:val="007865FA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149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2B1"/>
    <w:rsid w:val="007B5A44"/>
    <w:rsid w:val="007B5B66"/>
    <w:rsid w:val="007B5C3C"/>
    <w:rsid w:val="007B5DAB"/>
    <w:rsid w:val="007B5F85"/>
    <w:rsid w:val="007B647B"/>
    <w:rsid w:val="007B75E5"/>
    <w:rsid w:val="007B7D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938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912"/>
    <w:rsid w:val="007E0E49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3FF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873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E30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5AD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19"/>
    <w:rsid w:val="0080735D"/>
    <w:rsid w:val="00807AE4"/>
    <w:rsid w:val="00807C45"/>
    <w:rsid w:val="00807E7B"/>
    <w:rsid w:val="00810032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446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0E95"/>
    <w:rsid w:val="008211DD"/>
    <w:rsid w:val="0082120A"/>
    <w:rsid w:val="0082126D"/>
    <w:rsid w:val="008214E7"/>
    <w:rsid w:val="00821D44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9E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597"/>
    <w:rsid w:val="0083372C"/>
    <w:rsid w:val="008340A3"/>
    <w:rsid w:val="00834163"/>
    <w:rsid w:val="008343FB"/>
    <w:rsid w:val="008345B8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C84"/>
    <w:rsid w:val="0083616E"/>
    <w:rsid w:val="008361AD"/>
    <w:rsid w:val="00836252"/>
    <w:rsid w:val="0083628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AE1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080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3F5"/>
    <w:rsid w:val="00862C3D"/>
    <w:rsid w:val="00862E2D"/>
    <w:rsid w:val="00862F4B"/>
    <w:rsid w:val="0086301E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650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67FA8"/>
    <w:rsid w:val="0087034E"/>
    <w:rsid w:val="00870661"/>
    <w:rsid w:val="00870726"/>
    <w:rsid w:val="008709FE"/>
    <w:rsid w:val="0087120B"/>
    <w:rsid w:val="00871232"/>
    <w:rsid w:val="00871765"/>
    <w:rsid w:val="00871921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7B8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C13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5A"/>
    <w:rsid w:val="008910E9"/>
    <w:rsid w:val="008913B6"/>
    <w:rsid w:val="008914DE"/>
    <w:rsid w:val="00891847"/>
    <w:rsid w:val="00892454"/>
    <w:rsid w:val="008926F3"/>
    <w:rsid w:val="00892856"/>
    <w:rsid w:val="008928C9"/>
    <w:rsid w:val="00892C28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1D7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81B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299"/>
    <w:rsid w:val="008C15D4"/>
    <w:rsid w:val="008C161F"/>
    <w:rsid w:val="008C16A5"/>
    <w:rsid w:val="008C16E2"/>
    <w:rsid w:val="008C1C7A"/>
    <w:rsid w:val="008C1C95"/>
    <w:rsid w:val="008C200D"/>
    <w:rsid w:val="008C265A"/>
    <w:rsid w:val="008C2B60"/>
    <w:rsid w:val="008C2BCE"/>
    <w:rsid w:val="008C2D09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374"/>
    <w:rsid w:val="008D08BB"/>
    <w:rsid w:val="008D0D42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4FD4"/>
    <w:rsid w:val="008E513E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B74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1F5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0C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5E0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882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0B1"/>
    <w:rsid w:val="00925252"/>
    <w:rsid w:val="00925321"/>
    <w:rsid w:val="009256FB"/>
    <w:rsid w:val="00925B13"/>
    <w:rsid w:val="00925DC8"/>
    <w:rsid w:val="00926164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4951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138"/>
    <w:rsid w:val="0095640D"/>
    <w:rsid w:val="00956737"/>
    <w:rsid w:val="0095691D"/>
    <w:rsid w:val="00956E6B"/>
    <w:rsid w:val="00957177"/>
    <w:rsid w:val="00957192"/>
    <w:rsid w:val="0095748C"/>
    <w:rsid w:val="00957BBC"/>
    <w:rsid w:val="00957CEE"/>
    <w:rsid w:val="0096000D"/>
    <w:rsid w:val="009600FF"/>
    <w:rsid w:val="00960448"/>
    <w:rsid w:val="009609EB"/>
    <w:rsid w:val="00960E89"/>
    <w:rsid w:val="00960FE8"/>
    <w:rsid w:val="009610F0"/>
    <w:rsid w:val="009611CE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3F90"/>
    <w:rsid w:val="009743F8"/>
    <w:rsid w:val="00974C15"/>
    <w:rsid w:val="00974CF5"/>
    <w:rsid w:val="00974F04"/>
    <w:rsid w:val="00975352"/>
    <w:rsid w:val="009754E7"/>
    <w:rsid w:val="00975BA3"/>
    <w:rsid w:val="0097624B"/>
    <w:rsid w:val="00976317"/>
    <w:rsid w:val="00976363"/>
    <w:rsid w:val="0097669C"/>
    <w:rsid w:val="009770DF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DF3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24"/>
    <w:rsid w:val="009A4748"/>
    <w:rsid w:val="009A5104"/>
    <w:rsid w:val="009A511F"/>
    <w:rsid w:val="009A5133"/>
    <w:rsid w:val="009A5645"/>
    <w:rsid w:val="009A59A0"/>
    <w:rsid w:val="009A59EF"/>
    <w:rsid w:val="009A5C04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BF7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CB1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467"/>
    <w:rsid w:val="009C654D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5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887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CB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4D0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A10"/>
    <w:rsid w:val="00A04E66"/>
    <w:rsid w:val="00A053F2"/>
    <w:rsid w:val="00A05798"/>
    <w:rsid w:val="00A057FA"/>
    <w:rsid w:val="00A05D3F"/>
    <w:rsid w:val="00A05FEE"/>
    <w:rsid w:val="00A06236"/>
    <w:rsid w:val="00A0684B"/>
    <w:rsid w:val="00A06EC4"/>
    <w:rsid w:val="00A07534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3A1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EB5"/>
    <w:rsid w:val="00A20F17"/>
    <w:rsid w:val="00A21FCE"/>
    <w:rsid w:val="00A22256"/>
    <w:rsid w:val="00A2228E"/>
    <w:rsid w:val="00A223B0"/>
    <w:rsid w:val="00A225DC"/>
    <w:rsid w:val="00A22776"/>
    <w:rsid w:val="00A23249"/>
    <w:rsid w:val="00A235B3"/>
    <w:rsid w:val="00A236F2"/>
    <w:rsid w:val="00A238FF"/>
    <w:rsid w:val="00A23B54"/>
    <w:rsid w:val="00A23F62"/>
    <w:rsid w:val="00A23FB6"/>
    <w:rsid w:val="00A23FD7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26B"/>
    <w:rsid w:val="00A476EB"/>
    <w:rsid w:val="00A47768"/>
    <w:rsid w:val="00A50109"/>
    <w:rsid w:val="00A5055D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936"/>
    <w:rsid w:val="00A62AFE"/>
    <w:rsid w:val="00A62DA3"/>
    <w:rsid w:val="00A62EE7"/>
    <w:rsid w:val="00A6306D"/>
    <w:rsid w:val="00A631D5"/>
    <w:rsid w:val="00A631D9"/>
    <w:rsid w:val="00A63946"/>
    <w:rsid w:val="00A639CF"/>
    <w:rsid w:val="00A641DF"/>
    <w:rsid w:val="00A6471C"/>
    <w:rsid w:val="00A649D7"/>
    <w:rsid w:val="00A64B1D"/>
    <w:rsid w:val="00A65A34"/>
    <w:rsid w:val="00A6628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2DFC"/>
    <w:rsid w:val="00A733F1"/>
    <w:rsid w:val="00A73409"/>
    <w:rsid w:val="00A73B9A"/>
    <w:rsid w:val="00A74214"/>
    <w:rsid w:val="00A7444B"/>
    <w:rsid w:val="00A748A1"/>
    <w:rsid w:val="00A750EB"/>
    <w:rsid w:val="00A7532C"/>
    <w:rsid w:val="00A75ACB"/>
    <w:rsid w:val="00A762F5"/>
    <w:rsid w:val="00A76ACF"/>
    <w:rsid w:val="00A76D1B"/>
    <w:rsid w:val="00A77328"/>
    <w:rsid w:val="00A776ED"/>
    <w:rsid w:val="00A77BC8"/>
    <w:rsid w:val="00A77D6D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6763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A753B"/>
    <w:rsid w:val="00AB09ED"/>
    <w:rsid w:val="00AB12FE"/>
    <w:rsid w:val="00AB1441"/>
    <w:rsid w:val="00AB169E"/>
    <w:rsid w:val="00AB192B"/>
    <w:rsid w:val="00AB261F"/>
    <w:rsid w:val="00AB2751"/>
    <w:rsid w:val="00AB2BAB"/>
    <w:rsid w:val="00AB2BDA"/>
    <w:rsid w:val="00AB2DA0"/>
    <w:rsid w:val="00AB3331"/>
    <w:rsid w:val="00AB3384"/>
    <w:rsid w:val="00AB34FB"/>
    <w:rsid w:val="00AB387A"/>
    <w:rsid w:val="00AB3E3D"/>
    <w:rsid w:val="00AB41C4"/>
    <w:rsid w:val="00AB4DB6"/>
    <w:rsid w:val="00AB4FB2"/>
    <w:rsid w:val="00AB518E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6EA8"/>
    <w:rsid w:val="00AB71BD"/>
    <w:rsid w:val="00AB722E"/>
    <w:rsid w:val="00AB7706"/>
    <w:rsid w:val="00AB787C"/>
    <w:rsid w:val="00AB7CA9"/>
    <w:rsid w:val="00AB7D53"/>
    <w:rsid w:val="00AB7E7D"/>
    <w:rsid w:val="00AC00F7"/>
    <w:rsid w:val="00AC03D4"/>
    <w:rsid w:val="00AC0991"/>
    <w:rsid w:val="00AC112A"/>
    <w:rsid w:val="00AC1361"/>
    <w:rsid w:val="00AC13CB"/>
    <w:rsid w:val="00AC157A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0FC7"/>
    <w:rsid w:val="00AE1284"/>
    <w:rsid w:val="00AE128E"/>
    <w:rsid w:val="00AE1369"/>
    <w:rsid w:val="00AE1442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89B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230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3C13"/>
    <w:rsid w:val="00B0412D"/>
    <w:rsid w:val="00B04583"/>
    <w:rsid w:val="00B04A20"/>
    <w:rsid w:val="00B04BB6"/>
    <w:rsid w:val="00B04E72"/>
    <w:rsid w:val="00B05224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06D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798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8B"/>
    <w:rsid w:val="00B24A91"/>
    <w:rsid w:val="00B24A9D"/>
    <w:rsid w:val="00B24BC9"/>
    <w:rsid w:val="00B24D05"/>
    <w:rsid w:val="00B24F48"/>
    <w:rsid w:val="00B24F72"/>
    <w:rsid w:val="00B252FA"/>
    <w:rsid w:val="00B25439"/>
    <w:rsid w:val="00B254B6"/>
    <w:rsid w:val="00B254DC"/>
    <w:rsid w:val="00B25C10"/>
    <w:rsid w:val="00B264C2"/>
    <w:rsid w:val="00B265C1"/>
    <w:rsid w:val="00B26C74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15C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3CF"/>
    <w:rsid w:val="00B3772D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4F5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BBD"/>
    <w:rsid w:val="00B52F84"/>
    <w:rsid w:val="00B530EE"/>
    <w:rsid w:val="00B5331A"/>
    <w:rsid w:val="00B53547"/>
    <w:rsid w:val="00B538BA"/>
    <w:rsid w:val="00B53D76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67C4C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AAD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4B7"/>
    <w:rsid w:val="00BC29B5"/>
    <w:rsid w:val="00BC360D"/>
    <w:rsid w:val="00BC386C"/>
    <w:rsid w:val="00BC3BFA"/>
    <w:rsid w:val="00BC3D0A"/>
    <w:rsid w:val="00BC3D0B"/>
    <w:rsid w:val="00BC3F61"/>
    <w:rsid w:val="00BC42C8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3FD"/>
    <w:rsid w:val="00BD3483"/>
    <w:rsid w:val="00BD349B"/>
    <w:rsid w:val="00BD356D"/>
    <w:rsid w:val="00BD3B0B"/>
    <w:rsid w:val="00BD3BA5"/>
    <w:rsid w:val="00BD3BFC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D4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05D"/>
    <w:rsid w:val="00BE6091"/>
    <w:rsid w:val="00BE6255"/>
    <w:rsid w:val="00BE6532"/>
    <w:rsid w:val="00BE79C6"/>
    <w:rsid w:val="00BF07B7"/>
    <w:rsid w:val="00BF0817"/>
    <w:rsid w:val="00BF08CA"/>
    <w:rsid w:val="00BF08EC"/>
    <w:rsid w:val="00BF0921"/>
    <w:rsid w:val="00BF094F"/>
    <w:rsid w:val="00BF0A7F"/>
    <w:rsid w:val="00BF0C62"/>
    <w:rsid w:val="00BF14E7"/>
    <w:rsid w:val="00BF16E2"/>
    <w:rsid w:val="00BF18A3"/>
    <w:rsid w:val="00BF197B"/>
    <w:rsid w:val="00BF1ACC"/>
    <w:rsid w:val="00BF1C80"/>
    <w:rsid w:val="00BF1D93"/>
    <w:rsid w:val="00BF1F86"/>
    <w:rsid w:val="00BF1FB5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5DC1"/>
    <w:rsid w:val="00BF6900"/>
    <w:rsid w:val="00BF6BF5"/>
    <w:rsid w:val="00BF6BFE"/>
    <w:rsid w:val="00BF7480"/>
    <w:rsid w:val="00BF7820"/>
    <w:rsid w:val="00BF7D15"/>
    <w:rsid w:val="00BF7DBA"/>
    <w:rsid w:val="00C000DB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5F76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07C57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1C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6F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9A6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3BD"/>
    <w:rsid w:val="00C44418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7CC"/>
    <w:rsid w:val="00C509EA"/>
    <w:rsid w:val="00C50AEF"/>
    <w:rsid w:val="00C50B31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94"/>
    <w:rsid w:val="00C65DB4"/>
    <w:rsid w:val="00C66390"/>
    <w:rsid w:val="00C663E1"/>
    <w:rsid w:val="00C669BD"/>
    <w:rsid w:val="00C66B96"/>
    <w:rsid w:val="00C66C3A"/>
    <w:rsid w:val="00C66E94"/>
    <w:rsid w:val="00C67167"/>
    <w:rsid w:val="00C6742B"/>
    <w:rsid w:val="00C6788E"/>
    <w:rsid w:val="00C7007C"/>
    <w:rsid w:val="00C70438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5F7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1F40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ABF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4DA9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4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6AE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30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C4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C2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98"/>
    <w:rsid w:val="00CF42B2"/>
    <w:rsid w:val="00CF43C1"/>
    <w:rsid w:val="00CF463B"/>
    <w:rsid w:val="00CF4993"/>
    <w:rsid w:val="00CF4D1B"/>
    <w:rsid w:val="00CF4E02"/>
    <w:rsid w:val="00CF50D8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6FBF"/>
    <w:rsid w:val="00D07743"/>
    <w:rsid w:val="00D078B7"/>
    <w:rsid w:val="00D102B0"/>
    <w:rsid w:val="00D102CE"/>
    <w:rsid w:val="00D10390"/>
    <w:rsid w:val="00D10A9F"/>
    <w:rsid w:val="00D10E65"/>
    <w:rsid w:val="00D11169"/>
    <w:rsid w:val="00D11244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B10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AA0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5CE9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3C0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CFE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CE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19D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D9F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2FDF"/>
    <w:rsid w:val="00D7480C"/>
    <w:rsid w:val="00D7481A"/>
    <w:rsid w:val="00D7494D"/>
    <w:rsid w:val="00D74D60"/>
    <w:rsid w:val="00D74DE2"/>
    <w:rsid w:val="00D755B1"/>
    <w:rsid w:val="00D75FD9"/>
    <w:rsid w:val="00D765C0"/>
    <w:rsid w:val="00D7667F"/>
    <w:rsid w:val="00D76DDA"/>
    <w:rsid w:val="00D76F39"/>
    <w:rsid w:val="00D77AA9"/>
    <w:rsid w:val="00D802D8"/>
    <w:rsid w:val="00D804C6"/>
    <w:rsid w:val="00D80B01"/>
    <w:rsid w:val="00D80C4E"/>
    <w:rsid w:val="00D81054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5A0"/>
    <w:rsid w:val="00D856F6"/>
    <w:rsid w:val="00D85937"/>
    <w:rsid w:val="00D85EDD"/>
    <w:rsid w:val="00D85F8E"/>
    <w:rsid w:val="00D86163"/>
    <w:rsid w:val="00D8648B"/>
    <w:rsid w:val="00D8685B"/>
    <w:rsid w:val="00D8694D"/>
    <w:rsid w:val="00D86974"/>
    <w:rsid w:val="00D86D4A"/>
    <w:rsid w:val="00D8781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09F9"/>
    <w:rsid w:val="00DA104E"/>
    <w:rsid w:val="00DA1929"/>
    <w:rsid w:val="00DA1C96"/>
    <w:rsid w:val="00DA2450"/>
    <w:rsid w:val="00DA24F2"/>
    <w:rsid w:val="00DA2933"/>
    <w:rsid w:val="00DA2941"/>
    <w:rsid w:val="00DA2BB2"/>
    <w:rsid w:val="00DA392B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1CE7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104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EB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443"/>
    <w:rsid w:val="00DC64C9"/>
    <w:rsid w:val="00DC6525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02A"/>
    <w:rsid w:val="00DD13DD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6CDE"/>
    <w:rsid w:val="00DD7030"/>
    <w:rsid w:val="00DD7331"/>
    <w:rsid w:val="00DD73A7"/>
    <w:rsid w:val="00DD7592"/>
    <w:rsid w:val="00DD7D16"/>
    <w:rsid w:val="00DD7E33"/>
    <w:rsid w:val="00DE05AD"/>
    <w:rsid w:val="00DE0943"/>
    <w:rsid w:val="00DE0C03"/>
    <w:rsid w:val="00DE0F38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04E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6983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2E4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A6"/>
    <w:rsid w:val="00E135B0"/>
    <w:rsid w:val="00E1386A"/>
    <w:rsid w:val="00E13C71"/>
    <w:rsid w:val="00E13CFA"/>
    <w:rsid w:val="00E14176"/>
    <w:rsid w:val="00E1443D"/>
    <w:rsid w:val="00E14879"/>
    <w:rsid w:val="00E15299"/>
    <w:rsid w:val="00E15761"/>
    <w:rsid w:val="00E15B26"/>
    <w:rsid w:val="00E16189"/>
    <w:rsid w:val="00E16682"/>
    <w:rsid w:val="00E16A10"/>
    <w:rsid w:val="00E17057"/>
    <w:rsid w:val="00E17B34"/>
    <w:rsid w:val="00E17C99"/>
    <w:rsid w:val="00E17EB3"/>
    <w:rsid w:val="00E17EFE"/>
    <w:rsid w:val="00E2013C"/>
    <w:rsid w:val="00E20172"/>
    <w:rsid w:val="00E20223"/>
    <w:rsid w:val="00E20314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2057"/>
    <w:rsid w:val="00E227D1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4D7"/>
    <w:rsid w:val="00E337FD"/>
    <w:rsid w:val="00E33A16"/>
    <w:rsid w:val="00E33A3E"/>
    <w:rsid w:val="00E33BA2"/>
    <w:rsid w:val="00E33C5C"/>
    <w:rsid w:val="00E34414"/>
    <w:rsid w:val="00E346D1"/>
    <w:rsid w:val="00E3484C"/>
    <w:rsid w:val="00E34E27"/>
    <w:rsid w:val="00E353E9"/>
    <w:rsid w:val="00E35654"/>
    <w:rsid w:val="00E3576E"/>
    <w:rsid w:val="00E35FEB"/>
    <w:rsid w:val="00E36C0D"/>
    <w:rsid w:val="00E36D8E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43"/>
    <w:rsid w:val="00E428A7"/>
    <w:rsid w:val="00E42B27"/>
    <w:rsid w:val="00E42B65"/>
    <w:rsid w:val="00E4310D"/>
    <w:rsid w:val="00E432F2"/>
    <w:rsid w:val="00E43470"/>
    <w:rsid w:val="00E43857"/>
    <w:rsid w:val="00E43D6C"/>
    <w:rsid w:val="00E44594"/>
    <w:rsid w:val="00E4484D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39C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5709"/>
    <w:rsid w:val="00E559A2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578C5"/>
    <w:rsid w:val="00E6008D"/>
    <w:rsid w:val="00E606DC"/>
    <w:rsid w:val="00E60865"/>
    <w:rsid w:val="00E60B1E"/>
    <w:rsid w:val="00E617AB"/>
    <w:rsid w:val="00E61EFB"/>
    <w:rsid w:val="00E6260B"/>
    <w:rsid w:val="00E62F35"/>
    <w:rsid w:val="00E633DC"/>
    <w:rsid w:val="00E63511"/>
    <w:rsid w:val="00E63523"/>
    <w:rsid w:val="00E63DB0"/>
    <w:rsid w:val="00E63E75"/>
    <w:rsid w:val="00E644A7"/>
    <w:rsid w:val="00E64513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B4"/>
    <w:rsid w:val="00E6767F"/>
    <w:rsid w:val="00E67CFF"/>
    <w:rsid w:val="00E703BA"/>
    <w:rsid w:val="00E70796"/>
    <w:rsid w:val="00E70A65"/>
    <w:rsid w:val="00E70D1D"/>
    <w:rsid w:val="00E71100"/>
    <w:rsid w:val="00E71427"/>
    <w:rsid w:val="00E7162B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0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02F"/>
    <w:rsid w:val="00E9528E"/>
    <w:rsid w:val="00E95A61"/>
    <w:rsid w:val="00E95E3C"/>
    <w:rsid w:val="00E95FE3"/>
    <w:rsid w:val="00E9673C"/>
    <w:rsid w:val="00E9689E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703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532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52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67E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B793B"/>
    <w:rsid w:val="00EC05F8"/>
    <w:rsid w:val="00EC0915"/>
    <w:rsid w:val="00EC0E02"/>
    <w:rsid w:val="00EC1102"/>
    <w:rsid w:val="00EC1270"/>
    <w:rsid w:val="00EC162A"/>
    <w:rsid w:val="00EC19B4"/>
    <w:rsid w:val="00EC1A98"/>
    <w:rsid w:val="00EC1AD8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6C78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226"/>
    <w:rsid w:val="00ED68D1"/>
    <w:rsid w:val="00ED7232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3A2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D01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73E"/>
    <w:rsid w:val="00F0582B"/>
    <w:rsid w:val="00F05DB5"/>
    <w:rsid w:val="00F05EB1"/>
    <w:rsid w:val="00F063A2"/>
    <w:rsid w:val="00F0655E"/>
    <w:rsid w:val="00F06C4A"/>
    <w:rsid w:val="00F06EC3"/>
    <w:rsid w:val="00F075C2"/>
    <w:rsid w:val="00F075E4"/>
    <w:rsid w:val="00F0774B"/>
    <w:rsid w:val="00F07A5A"/>
    <w:rsid w:val="00F07AE3"/>
    <w:rsid w:val="00F10291"/>
    <w:rsid w:val="00F10619"/>
    <w:rsid w:val="00F10B16"/>
    <w:rsid w:val="00F10E42"/>
    <w:rsid w:val="00F10F65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75E"/>
    <w:rsid w:val="00F13884"/>
    <w:rsid w:val="00F13A51"/>
    <w:rsid w:val="00F13AE9"/>
    <w:rsid w:val="00F1407C"/>
    <w:rsid w:val="00F146D6"/>
    <w:rsid w:val="00F1485A"/>
    <w:rsid w:val="00F14AED"/>
    <w:rsid w:val="00F14B63"/>
    <w:rsid w:val="00F14BF5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939"/>
    <w:rsid w:val="00F17CE1"/>
    <w:rsid w:val="00F17D46"/>
    <w:rsid w:val="00F202F2"/>
    <w:rsid w:val="00F204D2"/>
    <w:rsid w:val="00F208E8"/>
    <w:rsid w:val="00F20BC3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6EF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0F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585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B34"/>
    <w:rsid w:val="00F63D4D"/>
    <w:rsid w:val="00F641C9"/>
    <w:rsid w:val="00F6423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707"/>
    <w:rsid w:val="00F72A97"/>
    <w:rsid w:val="00F72F5C"/>
    <w:rsid w:val="00F73135"/>
    <w:rsid w:val="00F731C9"/>
    <w:rsid w:val="00F73440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B10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68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614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5FC"/>
    <w:rsid w:val="00F907BE"/>
    <w:rsid w:val="00F90886"/>
    <w:rsid w:val="00F90991"/>
    <w:rsid w:val="00F9103F"/>
    <w:rsid w:val="00F913B8"/>
    <w:rsid w:val="00F918D5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382"/>
    <w:rsid w:val="00F947E6"/>
    <w:rsid w:val="00F950F5"/>
    <w:rsid w:val="00F9528A"/>
    <w:rsid w:val="00F952EF"/>
    <w:rsid w:val="00F95350"/>
    <w:rsid w:val="00F95737"/>
    <w:rsid w:val="00F95AFD"/>
    <w:rsid w:val="00F95F87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9D4"/>
    <w:rsid w:val="00FA6D32"/>
    <w:rsid w:val="00FA6DCB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38"/>
    <w:rsid w:val="00FB37C6"/>
    <w:rsid w:val="00FB3B14"/>
    <w:rsid w:val="00FB48BC"/>
    <w:rsid w:val="00FB4C2F"/>
    <w:rsid w:val="00FB4E28"/>
    <w:rsid w:val="00FB4FCD"/>
    <w:rsid w:val="00FB512D"/>
    <w:rsid w:val="00FB5246"/>
    <w:rsid w:val="00FB58A9"/>
    <w:rsid w:val="00FB59F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29E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4AE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6C5"/>
    <w:rsid w:val="00FD5A12"/>
    <w:rsid w:val="00FD5A52"/>
    <w:rsid w:val="00FD5FBC"/>
    <w:rsid w:val="00FD620E"/>
    <w:rsid w:val="00FD63E4"/>
    <w:rsid w:val="00FD66FB"/>
    <w:rsid w:val="00FD6B31"/>
    <w:rsid w:val="00FD70D0"/>
    <w:rsid w:val="00FD749E"/>
    <w:rsid w:val="00FD776B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57BC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5E18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3D53BA"/>
    <w:pPr>
      <w:tabs>
        <w:tab w:val="right" w:leader="dot" w:pos="9214"/>
      </w:tabs>
      <w:snapToGrid/>
      <w:ind w:right="566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jpeg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600"/>
              <a:t>Объем промышленного производства, млн.руб</a:t>
            </a:r>
          </a:p>
        </c:rich>
      </c:tx>
      <c:layout>
        <c:manualLayout>
          <c:xMode val="edge"/>
          <c:yMode val="edge"/>
          <c:x val="0.17612489063867018"/>
          <c:y val="3.28070666293616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0555555555555555E-2"/>
          <c:y val="0.13935185185185187"/>
          <c:w val="0.93888888888888888"/>
          <c:h val="0.73013123359580057"/>
        </c:manualLayout>
      </c:layout>
      <c:bar3DChart>
        <c:barDir val="col"/>
        <c:grouping val="stack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>
              <a:outerShdw blurRad="152400" dist="317500" dir="5400000" sx="90000" sy="-19000" rotWithShape="0">
                <a:prstClr val="black">
                  <a:alpha val="15000"/>
                </a:prst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2481919975830315E-2"/>
                  <c:y val="-0.318865649606299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485205536358315E-2"/>
                  <c:y val="-0.3593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9 месяцев 2021</c:v>
                </c:pt>
                <c:pt idx="1">
                  <c:v>9 месяцев 2022</c:v>
                </c:pt>
              </c:strCache>
            </c:strRef>
          </c:cat>
          <c:val>
            <c:numRef>
              <c:f>Лист1!$B$2:$C$2</c:f>
              <c:numCache>
                <c:formatCode>_(* #,##0.00_);_(* \(#,##0.00\);_(* "-"??_);_(@_)</c:formatCode>
                <c:ptCount val="2"/>
                <c:pt idx="0">
                  <c:v>29631.5</c:v>
                </c:pt>
                <c:pt idx="1">
                  <c:v>32594.7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587005712"/>
        <c:axId val="-587003536"/>
        <c:axId val="0"/>
      </c:bar3DChart>
      <c:catAx>
        <c:axId val="-587005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587003536"/>
        <c:crosses val="autoZero"/>
        <c:auto val="1"/>
        <c:lblAlgn val="ctr"/>
        <c:lblOffset val="100"/>
        <c:noMultiLvlLbl val="0"/>
      </c:catAx>
      <c:valAx>
        <c:axId val="-587003536"/>
        <c:scaling>
          <c:orientation val="minMax"/>
          <c:min val="20000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extTo"/>
        <c:crossAx val="-587005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сельскохозяйственной продукции (мясо скота и птицы на убой), тонн</a:t>
            </a:r>
          </a:p>
        </c:rich>
      </c:tx>
      <c:layout>
        <c:manualLayout>
          <c:xMode val="edge"/>
          <c:yMode val="edge"/>
          <c:x val="0.1140929848939161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2344327702071296"/>
          <c:y val="0.20977754829826603"/>
          <c:w val="0.83682504083274423"/>
          <c:h val="0.648487585217981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месяцев 2021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noFill/>
              <a:round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  <a:contourClr>
                <a:schemeClr val="accent6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6.0897670298952567E-3"/>
                  <c:y val="0.5184097069833484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dk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A9469AD-8375-4E03-9A5C-19E41D819B72}" type="VALUE">
                      <a:rPr lang="en-US" sz="10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sz="1000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blipFill>
                <a:blip xmlns:r="http://schemas.openxmlformats.org/officeDocument/2006/relationships" r:embed="rId3"/>
                <a:tile tx="0" ty="0" sx="100000" sy="100000" flip="none" algn="tl"/>
              </a:blip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61.2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месяцев 2022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 w="152400" h="50800" prst="softRound"/>
              <a:contourClr>
                <a:schemeClr val="accent5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5.1599587203302374E-3"/>
                  <c:y val="0.398907103825136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43.7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4"/>
        <c:shape val="box"/>
        <c:axId val="-587009520"/>
        <c:axId val="-587010064"/>
        <c:axId val="0"/>
      </c:bar3DChart>
      <c:catAx>
        <c:axId val="-58700952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-587010064"/>
        <c:crosses val="autoZero"/>
        <c:auto val="1"/>
        <c:lblAlgn val="ctr"/>
        <c:lblOffset val="100"/>
        <c:noMultiLvlLbl val="0"/>
      </c:catAx>
      <c:valAx>
        <c:axId val="-58701006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587009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0426245093976256"/>
          <c:y val="0.87499935458887301"/>
          <c:w val="0.42759460601480542"/>
          <c:h val="9.2213760165225242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bevel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сельскохозяйственной продукции (молоко),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4250440917107582E-2"/>
          <c:y val="0.3147737765466298"/>
          <c:w val="0.8985890652557319"/>
          <c:h val="0.538065013341476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месяцев 2021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accent6">
                  <a:lumMod val="75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 prst="relaxedInset"/>
              <a:bevelB w="152400" h="50800" prst="softRound"/>
              <a:contourClr>
                <a:schemeClr val="accent6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9.4801013245526166E-5"/>
                  <c:y val="0.433841400702655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192.3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месяцев 2022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>
              <a:innerShdw blurRad="63500" dist="50800" dir="18900000">
                <a:prstClr val="black">
                  <a:alpha val="50000"/>
                </a:prstClr>
              </a:innerShdw>
            </a:effectLst>
            <a:scene3d>
              <a:camera prst="orthographicFront"/>
              <a:lightRig rig="threePt" dir="t"/>
            </a:scene3d>
            <a:sp3d contourW="9525">
              <a:bevelT w="101600" prst="riblet"/>
              <a:bevelB w="152400" h="50800" prst="softRound"/>
              <a:contourClr>
                <a:schemeClr val="accent5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accent5">
                  <a:alpha val="85000"/>
                </a:schemeClr>
              </a:solidFill>
              <a:ln w="9525" cap="flat" cmpd="sng" algn="ctr">
                <a:solidFill>
                  <a:schemeClr val="accent5">
                    <a:lumMod val="75000"/>
                  </a:schemeClr>
                </a:solidFill>
                <a:round/>
              </a:ln>
              <a:effectLst>
                <a:innerShdw blurRad="63500" dist="901700" dir="189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 contourW="9525">
                <a:bevelT w="101600" prst="riblet"/>
                <a:bevelB w="152400" h="50800" prst="softRound"/>
                <a:contourClr>
                  <a:schemeClr val="accent5">
                    <a:lumMod val="75000"/>
                  </a:schemeClr>
                </a:contourClr>
              </a:sp3d>
            </c:spPr>
          </c:dPt>
          <c:dLbls>
            <c:dLbl>
              <c:idx val="0"/>
              <c:layout>
                <c:manualLayout>
                  <c:x val="4.0871253738630616E-3"/>
                  <c:y val="0.4958038160590426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209.4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419"/>
        <c:gapDepth val="80"/>
        <c:shape val="box"/>
        <c:axId val="-587004624"/>
        <c:axId val="-587005168"/>
        <c:axId val="0"/>
      </c:bar3DChart>
      <c:catAx>
        <c:axId val="-58700462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-587005168"/>
        <c:crosses val="autoZero"/>
        <c:auto val="1"/>
        <c:lblAlgn val="ctr"/>
        <c:lblOffset val="100"/>
        <c:noMultiLvlLbl val="0"/>
      </c:catAx>
      <c:valAx>
        <c:axId val="-587005168"/>
        <c:scaling>
          <c:orientation val="minMax"/>
          <c:min val="100"/>
        </c:scaling>
        <c:delete val="1"/>
        <c:axPos val="l"/>
        <c:numFmt formatCode="General" sourceLinked="1"/>
        <c:majorTickMark val="none"/>
        <c:minorTickMark val="none"/>
        <c:tickLblPos val="nextTo"/>
        <c:crossAx val="-587004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Естественное движение населения, человек</a:t>
            </a:r>
          </a:p>
        </c:rich>
      </c:tx>
      <c:layout>
        <c:manualLayout>
          <c:xMode val="edge"/>
          <c:yMode val="edge"/>
          <c:x val="0.20358108374243125"/>
          <c:y val="5.97609561752988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Лист2!$Q$8</c:f>
              <c:strCache>
                <c:ptCount val="1"/>
                <c:pt idx="0">
                  <c:v>9 месяцев 2021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Лист2!$P$9:$P$10</c:f>
              <c:strCache>
                <c:ptCount val="2"/>
                <c:pt idx="0">
                  <c:v>Умерло</c:v>
                </c:pt>
                <c:pt idx="1">
                  <c:v>Родилось</c:v>
                </c:pt>
              </c:strCache>
            </c:strRef>
          </c:cat>
          <c:val>
            <c:numRef>
              <c:f>Лист2!$Q$9:$Q$10</c:f>
              <c:numCache>
                <c:formatCode>General</c:formatCode>
                <c:ptCount val="2"/>
                <c:pt idx="0">
                  <c:v>191</c:v>
                </c:pt>
                <c:pt idx="1">
                  <c:v>406</c:v>
                </c:pt>
              </c:numCache>
            </c:numRef>
          </c:val>
        </c:ser>
        <c:ser>
          <c:idx val="1"/>
          <c:order val="1"/>
          <c:tx>
            <c:strRef>
              <c:f>Лист2!$R$8</c:f>
              <c:strCache>
                <c:ptCount val="1"/>
                <c:pt idx="0">
                  <c:v>9 месяцев 2022 года</c:v>
                </c:pt>
              </c:strCache>
            </c:strRef>
          </c:tx>
          <c:spPr>
            <a:gradFill>
              <a:gsLst>
                <a:gs pos="0">
                  <a:srgbClr val="FFC000">
                    <a:lumMod val="60000"/>
                    <a:lumOff val="40000"/>
                  </a:srgbClr>
                </a:gs>
                <a:gs pos="74000">
                  <a:srgbClr val="5B9BD5">
                    <a:lumMod val="45000"/>
                    <a:lumOff val="55000"/>
                  </a:srgbClr>
                </a:gs>
                <a:gs pos="83000">
                  <a:srgbClr val="5B9BD5">
                    <a:lumMod val="45000"/>
                    <a:lumOff val="55000"/>
                  </a:srgbClr>
                </a:gs>
                <a:gs pos="100000">
                  <a:srgbClr val="5B9BD5">
                    <a:lumMod val="30000"/>
                    <a:lumOff val="70000"/>
                  </a:srgbClr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Лист2!$P$9:$P$10</c:f>
              <c:strCache>
                <c:ptCount val="2"/>
                <c:pt idx="0">
                  <c:v>Умерло</c:v>
                </c:pt>
                <c:pt idx="1">
                  <c:v>Родилось</c:v>
                </c:pt>
              </c:strCache>
            </c:strRef>
          </c:cat>
          <c:val>
            <c:numRef>
              <c:f>Лист2!$R$9:$R$10</c:f>
              <c:numCache>
                <c:formatCode>General</c:formatCode>
                <c:ptCount val="2"/>
                <c:pt idx="0">
                  <c:v>166</c:v>
                </c:pt>
                <c:pt idx="1">
                  <c:v>347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587004080"/>
        <c:axId val="-587007888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Лист2!$S$8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endParaRPr lang="ru-RU"/>
                    </a:p>
                  </c:txPr>
                  <c:dLblPos val="out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Лист2!$P$9:$P$10</c15:sqref>
                        </c15:formulaRef>
                      </c:ext>
                    </c:extLst>
                    <c:strCache>
                      <c:ptCount val="2"/>
                      <c:pt idx="0">
                        <c:v>Умерло</c:v>
                      </c:pt>
                      <c:pt idx="1">
                        <c:v>Родилось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Лист2!$S$9:$S$10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Chart>
      <c:catAx>
        <c:axId val="-587004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587007888"/>
        <c:crosses val="autoZero"/>
        <c:auto val="1"/>
        <c:lblAlgn val="ctr"/>
        <c:lblOffset val="100"/>
        <c:noMultiLvlLbl val="0"/>
      </c:catAx>
      <c:valAx>
        <c:axId val="-587007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5870040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A93809F0-6837-48F0-AB62-22CEE54A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13152</TotalTime>
  <Pages>32</Pages>
  <Words>10661</Words>
  <Characters>76443</Characters>
  <Application>Microsoft Office Word</Application>
  <DocSecurity>0</DocSecurity>
  <Lines>637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86931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397</cp:revision>
  <cp:lastPrinted>2022-10-26T11:12:00Z</cp:lastPrinted>
  <dcterms:created xsi:type="dcterms:W3CDTF">2018-10-09T10:16:00Z</dcterms:created>
  <dcterms:modified xsi:type="dcterms:W3CDTF">2022-11-10T12:21:00Z</dcterms:modified>
</cp:coreProperties>
</file>